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81CE8" w14:textId="77777777" w:rsidR="00885C91" w:rsidRDefault="00885C91" w:rsidP="00885C91">
      <w:pPr>
        <w:rPr>
          <w:lang w:val="de-DE" w:eastAsia="en-GB"/>
        </w:rPr>
      </w:pPr>
      <w:r w:rsidRPr="00937215">
        <w:rPr>
          <w:noProof/>
          <w:lang w:val="de-DE"/>
        </w:rPr>
        <w:drawing>
          <wp:inline distT="0" distB="0" distL="0" distR="0" wp14:anchorId="2B93C3F4" wp14:editId="5ED12621">
            <wp:extent cx="5731510" cy="1516380"/>
            <wp:effectExtent l="38100" t="0" r="0" b="579120"/>
            <wp:docPr id="14"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p>
    <w:p w14:paraId="0059E21A" w14:textId="4C521539" w:rsidR="00885C91" w:rsidRPr="000637FC" w:rsidRDefault="000637FC" w:rsidP="00885C91">
      <w:pPr>
        <w:jc w:val="center"/>
        <w:rPr>
          <w:b/>
          <w:bCs/>
          <w:color w:val="C00000"/>
          <w:sz w:val="96"/>
          <w:szCs w:val="96"/>
          <w:lang w:val="it-IT" w:eastAsia="en-GB"/>
        </w:rPr>
      </w:pPr>
      <w:r w:rsidRPr="000637FC">
        <w:rPr>
          <w:b/>
          <w:color w:val="C00000"/>
          <w:sz w:val="96"/>
          <w:szCs w:val="96"/>
          <w:lang w:val="it-IT" w:eastAsia="en-GB"/>
        </w:rPr>
        <w:t>Manuale</w:t>
      </w:r>
    </w:p>
    <w:p w14:paraId="26B27F3B" w14:textId="161CF217" w:rsidR="00885C91" w:rsidRPr="000637FC" w:rsidRDefault="00885C91" w:rsidP="00885C91">
      <w:pPr>
        <w:jc w:val="center"/>
        <w:rPr>
          <w:b/>
          <w:bCs/>
          <w:color w:val="C00000"/>
          <w:sz w:val="32"/>
          <w:szCs w:val="32"/>
          <w:lang w:val="it-IT" w:eastAsia="en-GB"/>
        </w:rPr>
      </w:pPr>
      <w:r w:rsidRPr="000637FC">
        <w:rPr>
          <w:b/>
          <w:color w:val="C00000"/>
          <w:sz w:val="40"/>
          <w:szCs w:val="40"/>
          <w:lang w:val="it-IT" w:eastAsia="en-GB"/>
        </w:rPr>
        <w:t>Modul</w:t>
      </w:r>
      <w:r w:rsidR="000637FC" w:rsidRPr="000637FC">
        <w:rPr>
          <w:b/>
          <w:color w:val="C00000"/>
          <w:sz w:val="40"/>
          <w:szCs w:val="40"/>
          <w:lang w:val="it-IT" w:eastAsia="en-GB"/>
        </w:rPr>
        <w:t>o</w:t>
      </w:r>
      <w:r w:rsidRPr="000637FC">
        <w:rPr>
          <w:b/>
          <w:color w:val="C00000"/>
          <w:sz w:val="40"/>
          <w:szCs w:val="40"/>
          <w:lang w:val="it-IT" w:eastAsia="en-GB"/>
        </w:rPr>
        <w:t xml:space="preserve"> 4 </w:t>
      </w:r>
      <w:r w:rsidRPr="000637FC">
        <w:rPr>
          <w:b/>
          <w:sz w:val="40"/>
          <w:szCs w:val="40"/>
          <w:lang w:val="it-IT" w:eastAsia="en-GB"/>
        </w:rPr>
        <w:br/>
      </w:r>
      <w:r w:rsidR="000637FC">
        <w:rPr>
          <w:sz w:val="40"/>
          <w:szCs w:val="40"/>
          <w:lang w:val="it-IT" w:eastAsia="en-GB"/>
        </w:rPr>
        <w:t>Diventare digitalmente alfabetizzati</w:t>
      </w:r>
    </w:p>
    <w:p w14:paraId="2F6C1ADC" w14:textId="1EE12E0A" w:rsidR="00885C91" w:rsidRPr="000637FC" w:rsidRDefault="00885C91" w:rsidP="00885C91">
      <w:pPr>
        <w:rPr>
          <w:sz w:val="28"/>
          <w:szCs w:val="28"/>
          <w:lang w:val="it-IT" w:eastAsia="en-GB"/>
        </w:rPr>
      </w:pPr>
      <w:r w:rsidRPr="000637FC">
        <w:rPr>
          <w:b/>
          <w:color w:val="C00000"/>
          <w:sz w:val="32"/>
          <w:szCs w:val="32"/>
          <w:lang w:val="it-IT" w:eastAsia="en-GB"/>
        </w:rPr>
        <w:t>Authors:</w:t>
      </w:r>
      <w:r w:rsidRPr="000637FC">
        <w:rPr>
          <w:b/>
          <w:color w:val="C00000"/>
          <w:sz w:val="32"/>
          <w:szCs w:val="32"/>
          <w:lang w:val="it-IT" w:eastAsia="en-GB"/>
        </w:rPr>
        <w:br/>
      </w:r>
      <w:r w:rsidRPr="000637FC">
        <w:rPr>
          <w:sz w:val="28"/>
          <w:szCs w:val="28"/>
          <w:lang w:val="it-IT" w:eastAsia="en-GB"/>
        </w:rPr>
        <w:t>Pantelis Balaouras, GUnet; Josemar Alejandro Jimenez, Oxfam; Jenny Wielga, IAT</w:t>
      </w:r>
    </w:p>
    <w:p w14:paraId="3E624F63" w14:textId="77777777" w:rsidR="00885C91" w:rsidRPr="000637FC" w:rsidRDefault="00885C91" w:rsidP="00885C91">
      <w:pPr>
        <w:rPr>
          <w:sz w:val="28"/>
          <w:szCs w:val="28"/>
          <w:lang w:val="it-IT" w:eastAsia="en-GB"/>
        </w:rPr>
      </w:pPr>
    </w:p>
    <w:p w14:paraId="7A0F0244" w14:textId="77777777" w:rsidR="00885C91" w:rsidRPr="000637FC" w:rsidRDefault="00885C91" w:rsidP="00885C91">
      <w:pPr>
        <w:rPr>
          <w:sz w:val="16"/>
          <w:szCs w:val="16"/>
          <w:lang w:val="it-IT" w:eastAsia="en-GB"/>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885C91" w:rsidRPr="000637FC" w14:paraId="11F1C610" w14:textId="77777777" w:rsidTr="007B7D54">
        <w:trPr>
          <w:jc w:val="center"/>
        </w:trPr>
        <w:tc>
          <w:tcPr>
            <w:tcW w:w="1956" w:type="dxa"/>
            <w:gridSpan w:val="2"/>
          </w:tcPr>
          <w:p w14:paraId="2CD6D40E" w14:textId="77777777" w:rsidR="00885C91" w:rsidRPr="000637FC" w:rsidRDefault="00885C91" w:rsidP="007B7D54">
            <w:pPr>
              <w:rPr>
                <w:sz w:val="16"/>
                <w:szCs w:val="16"/>
                <w:lang w:val="it-IT" w:eastAsia="en-GB"/>
              </w:rPr>
            </w:pPr>
            <w:r w:rsidRPr="000637FC">
              <w:rPr>
                <w:noProof/>
                <w:sz w:val="16"/>
                <w:szCs w:val="16"/>
                <w:lang w:val="it-IT"/>
              </w:rPr>
              <w:drawing>
                <wp:inline distT="0" distB="0" distL="0" distR="0" wp14:anchorId="18B0AC90" wp14:editId="4CD8CB5B">
                  <wp:extent cx="1101330" cy="620554"/>
                  <wp:effectExtent l="0" t="0" r="3810" b="8255"/>
                  <wp:docPr id="2" name="Picture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4891DF8C" w14:textId="77777777" w:rsidR="00885C91" w:rsidRPr="000637FC" w:rsidRDefault="00885C91" w:rsidP="007B7D54">
            <w:pPr>
              <w:rPr>
                <w:sz w:val="16"/>
                <w:szCs w:val="16"/>
                <w:lang w:val="it-IT" w:eastAsia="en-GB"/>
              </w:rPr>
            </w:pPr>
            <w:r w:rsidRPr="000637FC">
              <w:rPr>
                <w:noProof/>
                <w:sz w:val="16"/>
                <w:szCs w:val="16"/>
                <w:lang w:val="it-IT"/>
              </w:rPr>
              <w:drawing>
                <wp:anchor distT="0" distB="0" distL="114300" distR="114300" simplePos="0" relativeHeight="251660288" behindDoc="0" locked="0" layoutInCell="1" allowOverlap="1" wp14:anchorId="33FE40FE" wp14:editId="3C102F6F">
                  <wp:simplePos x="0" y="0"/>
                  <wp:positionH relativeFrom="column">
                    <wp:posOffset>33655</wp:posOffset>
                  </wp:positionH>
                  <wp:positionV relativeFrom="paragraph">
                    <wp:posOffset>-230957</wp:posOffset>
                  </wp:positionV>
                  <wp:extent cx="688063" cy="89598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1F39DC1F" w14:textId="77777777" w:rsidR="00885C91" w:rsidRPr="000637FC" w:rsidRDefault="00885C91" w:rsidP="007B7D54">
            <w:pPr>
              <w:rPr>
                <w:sz w:val="16"/>
                <w:szCs w:val="16"/>
                <w:lang w:val="it-IT" w:eastAsia="en-GB"/>
              </w:rPr>
            </w:pPr>
            <w:r w:rsidRPr="000637FC">
              <w:rPr>
                <w:noProof/>
                <w:sz w:val="16"/>
                <w:szCs w:val="16"/>
                <w:lang w:val="it-IT"/>
              </w:rPr>
              <w:drawing>
                <wp:anchor distT="0" distB="0" distL="114300" distR="114300" simplePos="0" relativeHeight="251661312" behindDoc="0" locked="0" layoutInCell="1" allowOverlap="1" wp14:anchorId="53F88306" wp14:editId="2C539DD0">
                  <wp:simplePos x="0" y="0"/>
                  <wp:positionH relativeFrom="column">
                    <wp:posOffset>69119</wp:posOffset>
                  </wp:positionH>
                  <wp:positionV relativeFrom="paragraph">
                    <wp:posOffset>126365</wp:posOffset>
                  </wp:positionV>
                  <wp:extent cx="1534538" cy="484360"/>
                  <wp:effectExtent l="0" t="0" r="0" b="0"/>
                  <wp:wrapSquare wrapText="bothSides"/>
                  <wp:docPr id="6" name="Picture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09BE5813" w14:textId="77777777" w:rsidR="00885C91" w:rsidRPr="000637FC" w:rsidRDefault="00885C91" w:rsidP="007B7D54">
            <w:pPr>
              <w:rPr>
                <w:sz w:val="16"/>
                <w:szCs w:val="16"/>
                <w:lang w:val="it-IT" w:eastAsia="en-GB"/>
              </w:rPr>
            </w:pPr>
            <w:r w:rsidRPr="000637FC">
              <w:rPr>
                <w:noProof/>
                <w:sz w:val="16"/>
                <w:szCs w:val="16"/>
                <w:lang w:val="it-IT"/>
              </w:rPr>
              <w:drawing>
                <wp:inline distT="0" distB="0" distL="0" distR="0" wp14:anchorId="1F75F491" wp14:editId="0B3416A7">
                  <wp:extent cx="1040190" cy="582295"/>
                  <wp:effectExtent l="0" t="0" r="7620" b="8255"/>
                  <wp:docPr id="7" name="Picture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664576F7" w14:textId="77777777" w:rsidR="00885C91" w:rsidRPr="000637FC" w:rsidRDefault="00885C91" w:rsidP="007B7D54">
            <w:pPr>
              <w:rPr>
                <w:sz w:val="16"/>
                <w:szCs w:val="16"/>
                <w:lang w:val="it-IT" w:eastAsia="en-GB"/>
              </w:rPr>
            </w:pPr>
            <w:r w:rsidRPr="000637FC">
              <w:rPr>
                <w:noProof/>
                <w:sz w:val="16"/>
                <w:szCs w:val="16"/>
                <w:lang w:val="it-IT"/>
              </w:rPr>
              <w:drawing>
                <wp:inline distT="0" distB="0" distL="0" distR="0" wp14:anchorId="6855AC14" wp14:editId="39B769EF">
                  <wp:extent cx="833025" cy="620395"/>
                  <wp:effectExtent l="0" t="0" r="5715" b="8255"/>
                  <wp:docPr id="2056" name="Picture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85C91" w:rsidRPr="000637FC" w14:paraId="4981D1D7" w14:textId="77777777" w:rsidTr="007B7D54">
        <w:tblPrEx>
          <w:jc w:val="left"/>
        </w:tblPrEx>
        <w:trPr>
          <w:gridBefore w:val="1"/>
          <w:gridAfter w:val="1"/>
          <w:wBefore w:w="142" w:type="dxa"/>
          <w:wAfter w:w="10" w:type="dxa"/>
        </w:trPr>
        <w:tc>
          <w:tcPr>
            <w:tcW w:w="4366" w:type="dxa"/>
            <w:gridSpan w:val="3"/>
          </w:tcPr>
          <w:p w14:paraId="03480F9C" w14:textId="77777777" w:rsidR="00885C91" w:rsidRPr="000637FC" w:rsidRDefault="00885C91" w:rsidP="007B7D54">
            <w:pPr>
              <w:jc w:val="center"/>
              <w:rPr>
                <w:sz w:val="16"/>
                <w:szCs w:val="16"/>
                <w:lang w:val="it-IT" w:eastAsia="en-GB"/>
              </w:rPr>
            </w:pPr>
            <w:r w:rsidRPr="000637FC">
              <w:rPr>
                <w:noProof/>
                <w:sz w:val="16"/>
                <w:szCs w:val="16"/>
                <w:lang w:val="it-IT"/>
              </w:rPr>
              <w:drawing>
                <wp:inline distT="0" distB="0" distL="0" distR="0" wp14:anchorId="4C67DA87" wp14:editId="47374BAD">
                  <wp:extent cx="930963" cy="386715"/>
                  <wp:effectExtent l="0" t="0" r="2540" b="0"/>
                  <wp:docPr id="20" name="Picture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9">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7E8B8532" w14:textId="77777777" w:rsidR="00885C91" w:rsidRPr="000637FC" w:rsidRDefault="00885C91" w:rsidP="007B7D54">
            <w:pPr>
              <w:jc w:val="center"/>
              <w:rPr>
                <w:sz w:val="16"/>
                <w:szCs w:val="16"/>
                <w:lang w:val="it-IT" w:eastAsia="en-GB"/>
              </w:rPr>
            </w:pPr>
            <w:r w:rsidRPr="000637FC">
              <w:rPr>
                <w:noProof/>
                <w:sz w:val="16"/>
                <w:szCs w:val="16"/>
                <w:lang w:val="it-IT"/>
              </w:rPr>
              <w:drawing>
                <wp:inline distT="0" distB="0" distL="0" distR="0" wp14:anchorId="2F5F157F" wp14:editId="6DC88752">
                  <wp:extent cx="1094372" cy="386715"/>
                  <wp:effectExtent l="0" t="0" r="0" b="0"/>
                  <wp:docPr id="21" name="Picture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20">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A83C23D" w14:textId="6ADB26C0" w:rsidR="00885C91" w:rsidRPr="000637FC" w:rsidRDefault="00885C91" w:rsidP="00885C91">
      <w:pPr>
        <w:rPr>
          <w:sz w:val="16"/>
          <w:szCs w:val="16"/>
          <w:lang w:val="it-IT" w:eastAsia="en-GB"/>
        </w:rPr>
      </w:pPr>
      <w:r w:rsidRPr="000637FC">
        <w:rPr>
          <w:rFonts w:ascii="Euphemia" w:hAnsi="Euphemia"/>
          <w:noProof/>
          <w:color w:val="262626" w:themeColor="text1" w:themeTint="D9"/>
          <w:sz w:val="18"/>
          <w:szCs w:val="18"/>
          <w:lang w:val="it-IT"/>
        </w:rPr>
        <w:drawing>
          <wp:anchor distT="0" distB="0" distL="114300" distR="114300" simplePos="0" relativeHeight="251659264" behindDoc="1" locked="0" layoutInCell="1" allowOverlap="1" wp14:anchorId="40FC3AFE" wp14:editId="50AEE480">
            <wp:simplePos x="0" y="0"/>
            <wp:positionH relativeFrom="column">
              <wp:posOffset>-641350</wp:posOffset>
            </wp:positionH>
            <wp:positionV relativeFrom="paragraph">
              <wp:posOffset>232410</wp:posOffset>
            </wp:positionV>
            <wp:extent cx="1683385" cy="647700"/>
            <wp:effectExtent l="0" t="0" r="0" b="0"/>
            <wp:wrapTight wrapText="bothSides">
              <wp:wrapPolygon edited="0">
                <wp:start x="0" y="0"/>
                <wp:lineTo x="0" y="20965"/>
                <wp:lineTo x="21266" y="20965"/>
                <wp:lineTo x="21266" y="0"/>
                <wp:lineTo x="0" y="0"/>
              </wp:wrapPolygon>
            </wp:wrapTight>
            <wp:docPr id="5"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8338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09AE12" w14:textId="6AE9127C" w:rsidR="00885C91" w:rsidRPr="000637FC" w:rsidRDefault="000637FC" w:rsidP="00885C91">
      <w:pPr>
        <w:rPr>
          <w:sz w:val="16"/>
          <w:szCs w:val="16"/>
          <w:lang w:val="it-IT"/>
        </w:rPr>
        <w:sectPr w:rsidR="00885C91" w:rsidRPr="000637FC" w:rsidSect="007B7D54">
          <w:headerReference w:type="default" r:id="rId22"/>
          <w:footerReference w:type="default" r:id="rId23"/>
          <w:headerReference w:type="first" r:id="rId24"/>
          <w:footerReference w:type="first" r:id="rId25"/>
          <w:pgSz w:w="11906" w:h="16838"/>
          <w:pgMar w:top="1440" w:right="1440" w:bottom="1440" w:left="1440" w:header="708" w:footer="708" w:gutter="0"/>
          <w:pgNumType w:start="0"/>
          <w:cols w:space="708"/>
          <w:titlePg/>
          <w:docGrid w:linePitch="360"/>
        </w:sectPr>
      </w:pPr>
      <w:r w:rsidRPr="005A55D8">
        <w:rPr>
          <w:sz w:val="16"/>
          <w:szCs w:val="16"/>
          <w:lang w:val="it-IT"/>
        </w:rPr>
        <w:t>Il sostegno della Commissione europea alla realizzazione di questa pubblicazione non costituisce un'approvazione dei contenuti, che riflettono esclusivamente le opinioni degli autori. La Commissione non può essere ritenuta responsabile per l'uso che può essere fatto delle informazioni in essa contenute. Numero del progetto: 2020-1-DE02-KA204-007679</w:t>
      </w:r>
      <w:r w:rsidR="00885C91" w:rsidRPr="000637FC">
        <w:rPr>
          <w:sz w:val="16"/>
          <w:szCs w:val="16"/>
          <w:lang w:val="it-IT" w:eastAsia="en-GB"/>
        </w:rPr>
        <w:t>.</w:t>
      </w:r>
      <w:r w:rsidR="00885C91" w:rsidRPr="000637FC">
        <w:rPr>
          <w:sz w:val="16"/>
          <w:szCs w:val="16"/>
          <w:lang w:val="it-IT"/>
        </w:rPr>
        <w:br w:type="page"/>
      </w:r>
    </w:p>
    <w:p w14:paraId="6E87ECB4" w14:textId="35126210" w:rsidR="00885C91" w:rsidRPr="000637FC" w:rsidRDefault="00885C91" w:rsidP="00885C91">
      <w:pPr>
        <w:rPr>
          <w:lang w:val="it-IT" w:eastAsia="en-GB"/>
        </w:rPr>
      </w:pPr>
      <w:bookmarkStart w:id="0" w:name="_Hlk13583558"/>
    </w:p>
    <w:bookmarkEnd w:id="0"/>
    <w:p w14:paraId="2B7308D5" w14:textId="1F438C60" w:rsidR="000637FC" w:rsidRPr="00B43CAB" w:rsidRDefault="000637FC" w:rsidP="000637FC">
      <w:pPr>
        <w:spacing w:line="259" w:lineRule="auto"/>
        <w:rPr>
          <w:b/>
          <w:sz w:val="22"/>
          <w:lang w:val="it-IT"/>
        </w:rPr>
      </w:pPr>
      <w:r w:rsidRPr="00B43CAB">
        <w:rPr>
          <w:sz w:val="22"/>
          <w:lang w:val="it-IT"/>
        </w:rPr>
        <w:t xml:space="preserve">Questo manuale per il modulo 4 fa parte del programma MIG-DHL, che contiene 6 moduli di apprendimento in totale, sviluppati nell'ambito del partenariato strategico Erasmus+ </w:t>
      </w:r>
      <w:r w:rsidRPr="00B43CAB">
        <w:rPr>
          <w:b/>
          <w:sz w:val="22"/>
          <w:lang w:val="it-IT"/>
        </w:rPr>
        <w:t xml:space="preserve">MIG-DHL- Migrants Digital Health Literacy. </w:t>
      </w:r>
    </w:p>
    <w:p w14:paraId="1C292A43" w14:textId="5A4530EE" w:rsidR="00885C91" w:rsidRPr="000637FC" w:rsidRDefault="00885C91" w:rsidP="00885C91">
      <w:pPr>
        <w:spacing w:line="259" w:lineRule="auto"/>
        <w:jc w:val="left"/>
        <w:rPr>
          <w:b/>
          <w:bCs/>
          <w:lang w:val="it-IT" w:eastAsia="en-GB"/>
        </w:rPr>
      </w:pPr>
    </w:p>
    <w:p w14:paraId="72471AF0" w14:textId="29BA4AAC" w:rsidR="00885C91" w:rsidRPr="000637FC" w:rsidRDefault="000637FC" w:rsidP="00885C91">
      <w:pPr>
        <w:pStyle w:val="a8"/>
        <w:pBdr>
          <w:bottom w:val="single" w:sz="4" w:space="1" w:color="C00000"/>
        </w:pBdr>
        <w:spacing w:before="100" w:beforeAutospacing="1" w:after="480"/>
        <w:ind w:left="432" w:hanging="432"/>
        <w:jc w:val="both"/>
        <w:rPr>
          <w:lang w:val="it-IT" w:eastAsia="en-GB"/>
        </w:rPr>
      </w:pPr>
      <w:r>
        <w:rPr>
          <w:lang w:val="it-IT" w:eastAsia="en-GB"/>
        </w:rPr>
        <w:t>I contenuti della formazione in sintesi</w:t>
      </w:r>
      <w:r w:rsidR="00885C91" w:rsidRPr="000637FC">
        <w:rPr>
          <w:lang w:val="it-IT" w:eastAsia="en-GB"/>
        </w:rPr>
        <w:t>:</w:t>
      </w:r>
    </w:p>
    <w:tbl>
      <w:tblPr>
        <w:tblStyle w:val="ae"/>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885C91" w:rsidRPr="000637FC" w14:paraId="5BF17164" w14:textId="77777777" w:rsidTr="007B7D54">
        <w:trPr>
          <w:trHeight w:val="609"/>
          <w:jc w:val="center"/>
        </w:trPr>
        <w:tc>
          <w:tcPr>
            <w:tcW w:w="8647" w:type="dxa"/>
            <w:tcBorders>
              <w:bottom w:val="single" w:sz="18" w:space="0" w:color="FFFFFF" w:themeColor="background1"/>
            </w:tcBorders>
            <w:shd w:val="clear" w:color="auto" w:fill="auto"/>
            <w:tcMar>
              <w:top w:w="57" w:type="dxa"/>
              <w:bottom w:w="57" w:type="dxa"/>
            </w:tcMar>
            <w:vAlign w:val="center"/>
          </w:tcPr>
          <w:p w14:paraId="2CE157C8" w14:textId="7ABDE1D9" w:rsidR="00885C91" w:rsidRPr="000637FC" w:rsidRDefault="000637FC" w:rsidP="007B7D54">
            <w:pPr>
              <w:rPr>
                <w:b/>
                <w:bCs/>
                <w:color w:val="1A1364"/>
                <w:szCs w:val="24"/>
                <w:lang w:val="it-IT"/>
              </w:rPr>
            </w:pPr>
            <w:r w:rsidRPr="000637FC">
              <w:rPr>
                <w:b/>
                <w:color w:val="1A1364"/>
                <w:szCs w:val="24"/>
                <w:lang w:val="it-IT"/>
              </w:rPr>
              <w:t>Programm</w:t>
            </w:r>
            <w:r>
              <w:rPr>
                <w:b/>
                <w:color w:val="1A1364"/>
                <w:szCs w:val="24"/>
                <w:lang w:val="it-IT"/>
              </w:rPr>
              <w:t>a</w:t>
            </w:r>
            <w:r w:rsidRPr="000637FC">
              <w:rPr>
                <w:b/>
                <w:color w:val="1A1364"/>
                <w:szCs w:val="24"/>
                <w:lang w:val="it-IT"/>
              </w:rPr>
              <w:t xml:space="preserve"> </w:t>
            </w:r>
            <w:r w:rsidR="00885C91" w:rsidRPr="000637FC">
              <w:rPr>
                <w:b/>
                <w:color w:val="1A1364"/>
                <w:szCs w:val="24"/>
                <w:lang w:val="it-IT"/>
              </w:rPr>
              <w:t xml:space="preserve">MIG-DHL </w:t>
            </w:r>
          </w:p>
        </w:tc>
      </w:tr>
      <w:tr w:rsidR="00885C91" w:rsidRPr="000637FC" w14:paraId="5748CAE7" w14:textId="77777777" w:rsidTr="00885C91">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5897EC15" w14:textId="17F292F3" w:rsidR="00885C91" w:rsidRPr="000637FC" w:rsidRDefault="000637FC" w:rsidP="007B7D54">
            <w:pPr>
              <w:pStyle w:val="af"/>
              <w:rPr>
                <w:rFonts w:ascii="Arial" w:hAnsi="Arial" w:cs="Arial"/>
                <w:bCs w:val="0"/>
                <w:color w:val="FFFFFF" w:themeColor="background1"/>
                <w:lang w:val="it-IT"/>
              </w:rPr>
            </w:pPr>
            <w:r w:rsidRPr="00665B30">
              <w:rPr>
                <w:rFonts w:ascii="Arial" w:hAnsi="Arial" w:cs="Arial"/>
                <w:bCs w:val="0"/>
                <w:color w:val="FFFFFF" w:themeColor="background1"/>
                <w:lang w:val="es-ES"/>
              </w:rPr>
              <w:t xml:space="preserve">Modulo 1: </w:t>
            </w:r>
            <w:r>
              <w:rPr>
                <w:rFonts w:ascii="Arial" w:hAnsi="Arial" w:cs="Arial"/>
                <w:bCs w:val="0"/>
                <w:color w:val="FFFFFF" w:themeColor="background1"/>
                <w:lang w:val="es-ES"/>
              </w:rPr>
              <w:t xml:space="preserve">Che cos'è </w:t>
            </w:r>
            <w:r w:rsidRPr="005A55D8">
              <w:rPr>
                <w:rFonts w:ascii="Arial" w:eastAsia="Arial" w:hAnsi="Arial" w:cs="Arial"/>
                <w:i/>
                <w:color w:val="FFFFFF"/>
                <w:lang w:val="it-IT"/>
              </w:rPr>
              <w:t>Digital Health Literacy</w:t>
            </w:r>
            <w:r w:rsidRPr="005A55D8">
              <w:rPr>
                <w:rFonts w:ascii="Arial" w:eastAsia="Arial" w:hAnsi="Arial" w:cs="Arial"/>
                <w:color w:val="FFFFFF"/>
                <w:lang w:val="it-IT"/>
              </w:rPr>
              <w:t xml:space="preserve"> (alfabetizzazione sanitaria digitale)?</w:t>
            </w:r>
          </w:p>
        </w:tc>
      </w:tr>
      <w:tr w:rsidR="00885C91" w:rsidRPr="000637FC" w14:paraId="03888B93" w14:textId="77777777" w:rsidTr="007B7D54">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1E9CE1A0" w14:textId="52E29E60" w:rsidR="00885C91" w:rsidRPr="000637FC" w:rsidRDefault="000637FC" w:rsidP="00885C91">
            <w:pPr>
              <w:pStyle w:val="af"/>
              <w:rPr>
                <w:rFonts w:ascii="Arial" w:hAnsi="Arial" w:cs="Arial"/>
                <w:lang w:val="it-IT"/>
              </w:rPr>
            </w:pPr>
            <w:r w:rsidRPr="00665B30">
              <w:rPr>
                <w:rFonts w:ascii="Arial" w:hAnsi="Arial" w:cs="Arial"/>
                <w:lang w:val="es-ES"/>
              </w:rPr>
              <w:t xml:space="preserve">Modulo 2: </w:t>
            </w:r>
            <w:r>
              <w:rPr>
                <w:rFonts w:ascii="Arial" w:hAnsi="Arial" w:cs="Arial"/>
                <w:lang w:val="es-ES"/>
              </w:rPr>
              <w:t>I p</w:t>
            </w:r>
            <w:r w:rsidRPr="00665B30">
              <w:rPr>
                <w:rFonts w:ascii="Arial" w:hAnsi="Arial" w:cs="Arial"/>
                <w:lang w:val="es-ES"/>
              </w:rPr>
              <w:t xml:space="preserve">rincipali problemi di salute quando si </w:t>
            </w:r>
            <w:r>
              <w:rPr>
                <w:rFonts w:ascii="Arial" w:hAnsi="Arial" w:cs="Arial"/>
                <w:lang w:val="es-ES"/>
              </w:rPr>
              <w:t>arriva</w:t>
            </w:r>
            <w:r w:rsidRPr="00665B30">
              <w:rPr>
                <w:rFonts w:ascii="Arial" w:hAnsi="Arial" w:cs="Arial"/>
                <w:lang w:val="es-ES"/>
              </w:rPr>
              <w:t xml:space="preserve"> in un nuovo paese</w:t>
            </w:r>
          </w:p>
        </w:tc>
      </w:tr>
      <w:tr w:rsidR="00885C91" w:rsidRPr="000637FC" w14:paraId="668FF1AD" w14:textId="77777777" w:rsidTr="007B7D54">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285F2EB7" w14:textId="296D8F73" w:rsidR="00885C91" w:rsidRPr="000637FC" w:rsidRDefault="00885C91" w:rsidP="00885C91">
            <w:pPr>
              <w:pStyle w:val="af"/>
              <w:rPr>
                <w:rFonts w:ascii="Arial" w:hAnsi="Arial" w:cs="Arial"/>
                <w:lang w:val="it-IT"/>
              </w:rPr>
            </w:pPr>
            <w:r w:rsidRPr="000637FC">
              <w:rPr>
                <w:rFonts w:ascii="Arial" w:hAnsi="Arial" w:cs="Arial"/>
                <w:lang w:val="it-IT"/>
              </w:rPr>
              <w:t>Modul</w:t>
            </w:r>
            <w:r w:rsidR="000637FC">
              <w:rPr>
                <w:rFonts w:ascii="Arial" w:hAnsi="Arial" w:cs="Arial"/>
                <w:lang w:val="it-IT"/>
              </w:rPr>
              <w:t>o</w:t>
            </w:r>
            <w:r w:rsidRPr="000637FC">
              <w:rPr>
                <w:rFonts w:ascii="Arial" w:hAnsi="Arial" w:cs="Arial"/>
                <w:lang w:val="it-IT"/>
              </w:rPr>
              <w:t xml:space="preserve"> 3: </w:t>
            </w:r>
            <w:r w:rsidR="000637FC">
              <w:rPr>
                <w:rFonts w:ascii="Arial" w:hAnsi="Arial" w:cs="Arial"/>
                <w:lang w:val="it-IT"/>
              </w:rPr>
              <w:t xml:space="preserve">I </w:t>
            </w:r>
            <w:r w:rsidRPr="000637FC">
              <w:rPr>
                <w:rFonts w:ascii="Arial" w:hAnsi="Arial" w:cs="Arial"/>
                <w:lang w:val="it-IT"/>
              </w:rPr>
              <w:t>Servi</w:t>
            </w:r>
            <w:r w:rsidR="000637FC">
              <w:rPr>
                <w:rFonts w:ascii="Arial" w:hAnsi="Arial" w:cs="Arial"/>
                <w:lang w:val="it-IT"/>
              </w:rPr>
              <w:t>zi Sanitari</w:t>
            </w:r>
          </w:p>
        </w:tc>
      </w:tr>
      <w:tr w:rsidR="00885C91" w:rsidRPr="000637FC" w14:paraId="5A4976C8" w14:textId="77777777" w:rsidTr="00885C91">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00000"/>
            <w:tcMar>
              <w:top w:w="57" w:type="dxa"/>
              <w:bottom w:w="57" w:type="dxa"/>
            </w:tcMar>
            <w:vAlign w:val="center"/>
          </w:tcPr>
          <w:p w14:paraId="3B3779D3" w14:textId="4AE5D701" w:rsidR="00885C91" w:rsidRPr="000637FC" w:rsidRDefault="00885C91" w:rsidP="00885C91">
            <w:pPr>
              <w:pStyle w:val="af"/>
              <w:rPr>
                <w:rFonts w:ascii="Arial" w:hAnsi="Arial" w:cs="Arial"/>
                <w:lang w:val="it-IT"/>
              </w:rPr>
            </w:pPr>
            <w:r w:rsidRPr="000637FC">
              <w:rPr>
                <w:rFonts w:ascii="Arial" w:hAnsi="Arial" w:cs="Arial"/>
                <w:b/>
                <w:bCs w:val="0"/>
                <w:color w:val="FFFFFF" w:themeColor="background1"/>
                <w:lang w:val="it-IT"/>
              </w:rPr>
              <w:t>Modul</w:t>
            </w:r>
            <w:r w:rsidR="000637FC">
              <w:rPr>
                <w:rFonts w:ascii="Arial" w:hAnsi="Arial" w:cs="Arial"/>
                <w:b/>
                <w:bCs w:val="0"/>
                <w:color w:val="FFFFFF" w:themeColor="background1"/>
                <w:lang w:val="it-IT"/>
              </w:rPr>
              <w:t>o</w:t>
            </w:r>
            <w:r w:rsidRPr="000637FC">
              <w:rPr>
                <w:rFonts w:ascii="Arial" w:hAnsi="Arial" w:cs="Arial"/>
                <w:b/>
                <w:bCs w:val="0"/>
                <w:color w:val="FFFFFF" w:themeColor="background1"/>
                <w:lang w:val="it-IT"/>
              </w:rPr>
              <w:t xml:space="preserve"> 4: </w:t>
            </w:r>
            <w:r w:rsidR="000637FC">
              <w:rPr>
                <w:rFonts w:ascii="Arial" w:hAnsi="Arial" w:cs="Arial"/>
                <w:b/>
                <w:bCs w:val="0"/>
                <w:color w:val="FFFFFF" w:themeColor="background1"/>
                <w:lang w:val="it-IT"/>
              </w:rPr>
              <w:t>Diventare digitalmente alfabetizzati</w:t>
            </w:r>
          </w:p>
        </w:tc>
      </w:tr>
      <w:tr w:rsidR="00885C91" w:rsidRPr="000637FC" w14:paraId="590E5552" w14:textId="77777777" w:rsidTr="007B7D54">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58914B9B" w14:textId="4F435E2C" w:rsidR="00885C91" w:rsidRPr="000637FC" w:rsidRDefault="000637FC" w:rsidP="007B7D54">
            <w:pPr>
              <w:pStyle w:val="af"/>
              <w:rPr>
                <w:rFonts w:ascii="Arial" w:hAnsi="Arial" w:cs="Arial"/>
                <w:lang w:val="es-ES"/>
              </w:rPr>
            </w:pPr>
            <w:r w:rsidRPr="00665B30">
              <w:rPr>
                <w:rFonts w:ascii="Arial" w:hAnsi="Arial" w:cs="Arial"/>
                <w:lang w:val="es-ES"/>
              </w:rPr>
              <w:t xml:space="preserve">Modulo 5: Esplorazione degli strumenti </w:t>
            </w:r>
            <w:r>
              <w:rPr>
                <w:rFonts w:ascii="Arial" w:hAnsi="Arial" w:cs="Arial"/>
                <w:lang w:val="es-ES"/>
              </w:rPr>
              <w:t>per la</w:t>
            </w:r>
            <w:r w:rsidRPr="00665B30">
              <w:rPr>
                <w:rFonts w:ascii="Arial" w:hAnsi="Arial" w:cs="Arial"/>
                <w:lang w:val="es-ES"/>
              </w:rPr>
              <w:t xml:space="preserve"> salute digitale</w:t>
            </w:r>
          </w:p>
        </w:tc>
      </w:tr>
      <w:tr w:rsidR="00885C91" w:rsidRPr="000637FC" w14:paraId="633B5D76" w14:textId="77777777" w:rsidTr="007B7D54">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bottom w:w="57" w:type="dxa"/>
            </w:tcMar>
            <w:vAlign w:val="center"/>
          </w:tcPr>
          <w:p w14:paraId="588436E9" w14:textId="1863BA90" w:rsidR="00885C91" w:rsidRPr="000637FC" w:rsidRDefault="000637FC" w:rsidP="007B7D54">
            <w:pPr>
              <w:pStyle w:val="af"/>
              <w:rPr>
                <w:rFonts w:ascii="Arial" w:hAnsi="Arial" w:cs="Arial"/>
                <w:lang w:val="it-IT"/>
              </w:rPr>
            </w:pPr>
            <w:r w:rsidRPr="00665B30">
              <w:rPr>
                <w:rFonts w:ascii="Arial" w:hAnsi="Arial" w:cs="Arial"/>
                <w:lang w:val="es-ES"/>
              </w:rPr>
              <w:t>Modulo 6: Essere attivi nell'ambiente della salute digitale</w:t>
            </w:r>
          </w:p>
        </w:tc>
      </w:tr>
    </w:tbl>
    <w:p w14:paraId="4F5EBC69" w14:textId="21719FE0" w:rsidR="00885C91" w:rsidRPr="00B43CAB" w:rsidRDefault="000637FC" w:rsidP="00885C91">
      <w:pPr>
        <w:rPr>
          <w:sz w:val="22"/>
          <w:lang w:val="it-IT"/>
        </w:rPr>
      </w:pPr>
      <w:r w:rsidRPr="00B43CAB">
        <w:rPr>
          <w:sz w:val="22"/>
          <w:lang w:val="it-IT" w:eastAsia="en-GB"/>
        </w:rPr>
        <w:t>Ulteriori informazioni sono disponibili sul sito web</w:t>
      </w:r>
      <w:r w:rsidR="00885C91" w:rsidRPr="00B43CAB">
        <w:rPr>
          <w:sz w:val="22"/>
          <w:lang w:val="it-IT" w:eastAsia="en-GB"/>
        </w:rPr>
        <w:t>:</w:t>
      </w:r>
      <w:r w:rsidR="00885C91" w:rsidRPr="00B43CAB">
        <w:rPr>
          <w:color w:val="2E74B5" w:themeColor="accent5" w:themeShade="BF"/>
          <w:sz w:val="22"/>
          <w:lang w:val="it-IT" w:eastAsia="en-GB"/>
        </w:rPr>
        <w:t xml:space="preserve"> </w:t>
      </w:r>
      <w:r w:rsidR="00885C91" w:rsidRPr="00B43CAB">
        <w:rPr>
          <w:sz w:val="22"/>
          <w:lang w:val="it-IT"/>
        </w:rPr>
        <w:t xml:space="preserve"> </w:t>
      </w:r>
      <w:hyperlink r:id="rId26" w:history="1">
        <w:r w:rsidR="00885C91" w:rsidRPr="00B43CAB">
          <w:rPr>
            <w:rStyle w:val="-"/>
            <w:sz w:val="22"/>
            <w:lang w:val="it-IT"/>
          </w:rPr>
          <w:t>https://mig-dhl.eu/</w:t>
        </w:r>
      </w:hyperlink>
      <w:r w:rsidR="00885C91" w:rsidRPr="00B43CAB">
        <w:rPr>
          <w:sz w:val="22"/>
          <w:lang w:val="it-IT"/>
        </w:rPr>
        <w:t xml:space="preserve"> </w:t>
      </w:r>
    </w:p>
    <w:p w14:paraId="006ED540" w14:textId="77777777" w:rsidR="00885C91" w:rsidRPr="000637FC" w:rsidRDefault="00885C91" w:rsidP="00885C91">
      <w:pPr>
        <w:rPr>
          <w:lang w:val="it-IT" w:eastAsia="en-GB"/>
        </w:rPr>
      </w:pPr>
      <w:r w:rsidRPr="000637FC">
        <w:rPr>
          <w:lang w:val="it-IT" w:eastAsia="en-GB"/>
        </w:rPr>
        <w:br w:type="page"/>
      </w:r>
    </w:p>
    <w:p w14:paraId="36F7A834" w14:textId="77777777" w:rsidR="00885C91" w:rsidRPr="000637FC" w:rsidRDefault="00885C91" w:rsidP="00885C91">
      <w:pPr>
        <w:jc w:val="center"/>
        <w:rPr>
          <w:lang w:val="it-IT" w:eastAsia="en-GB"/>
        </w:rPr>
      </w:pPr>
      <w:bookmarkStart w:id="1" w:name="_Hlk18139512"/>
    </w:p>
    <w:bookmarkEnd w:id="1"/>
    <w:p w14:paraId="1A82C45E" w14:textId="77777777" w:rsidR="000637FC" w:rsidRPr="005A55D8" w:rsidRDefault="000637FC" w:rsidP="000637FC">
      <w:pPr>
        <w:jc w:val="center"/>
        <w:rPr>
          <w:b/>
          <w:color w:val="002060"/>
          <w:szCs w:val="24"/>
          <w:lang w:val="it-IT"/>
        </w:rPr>
      </w:pPr>
      <w:r w:rsidRPr="005A55D8">
        <w:rPr>
          <w:b/>
          <w:color w:val="002060"/>
          <w:szCs w:val="24"/>
          <w:lang w:val="it-IT"/>
        </w:rPr>
        <w:t>Dichiarazione sul copyright:</w:t>
      </w:r>
    </w:p>
    <w:p w14:paraId="25B40FD5" w14:textId="77777777" w:rsidR="000637FC" w:rsidRPr="005A55D8" w:rsidRDefault="000637FC" w:rsidP="000637FC">
      <w:pPr>
        <w:jc w:val="center"/>
        <w:rPr>
          <w:b/>
          <w:color w:val="002060"/>
          <w:szCs w:val="24"/>
          <w:lang w:val="it-IT"/>
        </w:rPr>
      </w:pPr>
      <w:r w:rsidRPr="005A55D8">
        <w:rPr>
          <w:b/>
          <w:noProof/>
          <w:color w:val="002060"/>
          <w:szCs w:val="24"/>
          <w:lang w:val="it-IT"/>
        </w:rPr>
        <w:drawing>
          <wp:inline distT="0" distB="0" distL="0" distR="0" wp14:anchorId="2F0A66EC" wp14:editId="3D1B4353">
            <wp:extent cx="1406013" cy="492105"/>
            <wp:effectExtent l="0" t="0" r="0" b="0"/>
            <wp:docPr id="17" name="image3.pn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3.png" descr="Εικόνα που περιέχει κείμενο, clipart&#10;&#10;Περιγραφή που δημιουργήθηκε αυτόματα"/>
                    <pic:cNvPicPr preferRelativeResize="0"/>
                  </pic:nvPicPr>
                  <pic:blipFill>
                    <a:blip r:embed="rId27"/>
                    <a:srcRect/>
                    <a:stretch>
                      <a:fillRect/>
                    </a:stretch>
                  </pic:blipFill>
                  <pic:spPr>
                    <a:xfrm>
                      <a:off x="0" y="0"/>
                      <a:ext cx="1406013" cy="492105"/>
                    </a:xfrm>
                    <a:prstGeom prst="rect">
                      <a:avLst/>
                    </a:prstGeom>
                    <a:ln/>
                  </pic:spPr>
                </pic:pic>
              </a:graphicData>
            </a:graphic>
          </wp:inline>
        </w:drawing>
      </w:r>
    </w:p>
    <w:p w14:paraId="07D03560" w14:textId="77777777" w:rsidR="000637FC" w:rsidRPr="00B43CAB" w:rsidRDefault="000637FC" w:rsidP="000637FC">
      <w:pPr>
        <w:jc w:val="center"/>
        <w:rPr>
          <w:sz w:val="22"/>
          <w:lang w:val="it-IT" w:eastAsia="en-GB"/>
        </w:rPr>
      </w:pPr>
      <w:r w:rsidRPr="00B43CAB">
        <w:rPr>
          <w:sz w:val="22"/>
          <w:lang w:val="it-IT"/>
        </w:rPr>
        <w:br/>
      </w:r>
      <w:r w:rsidRPr="00B43CAB">
        <w:rPr>
          <w:sz w:val="22"/>
          <w:lang w:val="it-IT" w:eastAsia="en-GB"/>
        </w:rPr>
        <w:t xml:space="preserve">Quest'opera è rilasciata con </w:t>
      </w:r>
      <w:r w:rsidRPr="00B43CAB">
        <w:rPr>
          <w:i/>
          <w:sz w:val="22"/>
          <w:lang w:val="it-IT" w:eastAsia="en-GB"/>
        </w:rPr>
        <w:t>Creative Commons Attribution-NonCommercial-ShareAlike 4.0 International License</w:t>
      </w:r>
      <w:r w:rsidRPr="00B43CAB">
        <w:rPr>
          <w:sz w:val="22"/>
          <w:lang w:val="it-IT" w:eastAsia="en-GB"/>
        </w:rPr>
        <w:t>. Siete liberi di:</w:t>
      </w:r>
    </w:p>
    <w:p w14:paraId="599C52EE" w14:textId="77777777" w:rsidR="000637FC" w:rsidRPr="00B43CAB" w:rsidRDefault="000637FC" w:rsidP="000637FC">
      <w:pPr>
        <w:pStyle w:val="a6"/>
        <w:numPr>
          <w:ilvl w:val="0"/>
          <w:numId w:val="31"/>
        </w:numPr>
        <w:spacing w:before="100" w:beforeAutospacing="1" w:after="200" w:line="312" w:lineRule="auto"/>
        <w:rPr>
          <w:sz w:val="22"/>
          <w:lang w:val="it-IT"/>
        </w:rPr>
      </w:pPr>
      <w:r w:rsidRPr="00B43CAB">
        <w:rPr>
          <w:sz w:val="22"/>
          <w:lang w:val="it-IT"/>
        </w:rPr>
        <w:t>Condividere, copiare e ridistribuire il materiale su qualsiasi supporto o formato</w:t>
      </w:r>
    </w:p>
    <w:p w14:paraId="5D2650FF" w14:textId="77777777" w:rsidR="000637FC" w:rsidRPr="00B43CAB" w:rsidRDefault="000637FC" w:rsidP="000637FC">
      <w:pPr>
        <w:pStyle w:val="a6"/>
        <w:numPr>
          <w:ilvl w:val="0"/>
          <w:numId w:val="31"/>
        </w:numPr>
        <w:spacing w:before="100" w:beforeAutospacing="1" w:after="200" w:line="312" w:lineRule="auto"/>
        <w:rPr>
          <w:sz w:val="22"/>
          <w:lang w:val="it-IT"/>
        </w:rPr>
      </w:pPr>
      <w:r w:rsidRPr="00B43CAB">
        <w:rPr>
          <w:sz w:val="22"/>
          <w:lang w:val="it-IT"/>
        </w:rPr>
        <w:t xml:space="preserve">Adattare, trasformare e implementare il materiale </w:t>
      </w:r>
    </w:p>
    <w:p w14:paraId="21FE2CFE" w14:textId="77777777" w:rsidR="000637FC" w:rsidRPr="00B43CAB" w:rsidRDefault="000637FC" w:rsidP="000637FC">
      <w:pPr>
        <w:rPr>
          <w:color w:val="262626" w:themeColor="text1" w:themeTint="D9"/>
          <w:sz w:val="22"/>
          <w:lang w:val="it-IT"/>
        </w:rPr>
      </w:pPr>
      <w:r w:rsidRPr="00B43CAB">
        <w:rPr>
          <w:color w:val="262626" w:themeColor="text1" w:themeTint="D9"/>
          <w:sz w:val="22"/>
          <w:lang w:val="it-IT"/>
        </w:rPr>
        <w:t>alle seguenti condizioni:</w:t>
      </w:r>
    </w:p>
    <w:p w14:paraId="2F10C465" w14:textId="77777777" w:rsidR="000637FC" w:rsidRPr="00B43CAB" w:rsidRDefault="000637FC" w:rsidP="000637FC">
      <w:pPr>
        <w:pStyle w:val="a6"/>
        <w:numPr>
          <w:ilvl w:val="0"/>
          <w:numId w:val="31"/>
        </w:numPr>
        <w:spacing w:before="100" w:beforeAutospacing="1" w:after="200" w:line="312" w:lineRule="auto"/>
        <w:rPr>
          <w:sz w:val="22"/>
          <w:lang w:val="it-IT"/>
        </w:rPr>
      </w:pPr>
      <w:r w:rsidRPr="00B43CAB">
        <w:rPr>
          <w:rFonts w:eastAsia="MyriadPro-Regular"/>
          <w:sz w:val="22"/>
          <w:u w:val="single"/>
          <w:lang w:val="it-IT" w:eastAsia="en-US"/>
        </w:rPr>
        <w:t>Attribuzione</w:t>
      </w:r>
      <w:r w:rsidRPr="00B43CAB">
        <w:rPr>
          <w:rFonts w:eastAsia="MyriadPro-Regular"/>
          <w:sz w:val="22"/>
          <w:lang w:val="it-IT" w:eastAsia="en-US"/>
        </w:rPr>
        <w:t xml:space="preserve"> - È necessario dare il giusto credito, fornire un link alla licenza e indicare se sono state apportate modifiche. Potete farlo in qualsiasi modo ragionevole, ma non in modo da suggerire che il licenziante approvi voi o il vostro uso.</w:t>
      </w:r>
    </w:p>
    <w:p w14:paraId="314B3268" w14:textId="77777777" w:rsidR="000637FC" w:rsidRPr="00B43CAB" w:rsidRDefault="000637FC" w:rsidP="000637FC">
      <w:pPr>
        <w:pStyle w:val="a6"/>
        <w:numPr>
          <w:ilvl w:val="0"/>
          <w:numId w:val="31"/>
        </w:numPr>
        <w:spacing w:before="100" w:beforeAutospacing="1" w:after="200" w:line="312" w:lineRule="auto"/>
        <w:rPr>
          <w:sz w:val="22"/>
          <w:lang w:val="it-IT"/>
        </w:rPr>
      </w:pPr>
      <w:r w:rsidRPr="00B43CAB">
        <w:rPr>
          <w:sz w:val="22"/>
          <w:u w:val="single"/>
          <w:lang w:val="it-IT"/>
        </w:rPr>
        <w:t>Non commerciale</w:t>
      </w:r>
      <w:r w:rsidRPr="00B43CAB">
        <w:rPr>
          <w:sz w:val="22"/>
          <w:lang w:val="it-IT"/>
        </w:rPr>
        <w:t xml:space="preserve"> - Non è consentito utilizzare il materiale per scopi commerciali.</w:t>
      </w:r>
    </w:p>
    <w:p w14:paraId="2CD97FD9" w14:textId="77777777" w:rsidR="000637FC" w:rsidRPr="00B43CAB" w:rsidRDefault="000637FC" w:rsidP="000637FC">
      <w:pPr>
        <w:pStyle w:val="a6"/>
        <w:numPr>
          <w:ilvl w:val="0"/>
          <w:numId w:val="31"/>
        </w:numPr>
        <w:spacing w:before="100" w:beforeAutospacing="1" w:after="200" w:line="312" w:lineRule="auto"/>
        <w:rPr>
          <w:sz w:val="22"/>
          <w:lang w:val="it-IT"/>
        </w:rPr>
      </w:pPr>
      <w:r w:rsidRPr="00B43CAB">
        <w:rPr>
          <w:sz w:val="22"/>
          <w:u w:val="single"/>
          <w:lang w:val="it-IT"/>
        </w:rPr>
        <w:t>ShareAlike</w:t>
      </w:r>
      <w:r w:rsidRPr="00B43CAB">
        <w:rPr>
          <w:sz w:val="22"/>
          <w:lang w:val="it-IT"/>
        </w:rPr>
        <w:t xml:space="preserve"> – Se adattate, trasformate o implementate il materiale, dovete distribuire i vostri contributi con la stessa licenza dell'originale.</w:t>
      </w:r>
    </w:p>
    <w:p w14:paraId="49C527C6" w14:textId="77777777" w:rsidR="00885C91" w:rsidRPr="000637FC" w:rsidRDefault="00885C91" w:rsidP="00885C91">
      <w:pPr>
        <w:rPr>
          <w:lang w:val="it-IT" w:eastAsia="en-GB"/>
        </w:rPr>
      </w:pPr>
    </w:p>
    <w:p w14:paraId="2292E4C9" w14:textId="0C9E4F80" w:rsidR="006F0439" w:rsidRPr="000637FC" w:rsidRDefault="006F0439" w:rsidP="009050A9">
      <w:pPr>
        <w:pBdr>
          <w:top w:val="nil"/>
          <w:left w:val="nil"/>
          <w:bottom w:val="nil"/>
          <w:right w:val="nil"/>
          <w:between w:val="nil"/>
        </w:pBdr>
        <w:rPr>
          <w:color w:val="000000"/>
          <w:szCs w:val="24"/>
          <w:lang w:val="it-IT"/>
        </w:rPr>
      </w:pPr>
    </w:p>
    <w:p w14:paraId="305CA47D" w14:textId="4F77F5EF" w:rsidR="006F0439" w:rsidRPr="000637FC" w:rsidRDefault="006F0439" w:rsidP="009050A9">
      <w:pPr>
        <w:pBdr>
          <w:top w:val="nil"/>
          <w:left w:val="nil"/>
          <w:bottom w:val="nil"/>
          <w:right w:val="nil"/>
          <w:between w:val="nil"/>
        </w:pBdr>
        <w:rPr>
          <w:color w:val="000000"/>
          <w:szCs w:val="24"/>
          <w:lang w:val="it-IT"/>
        </w:rPr>
      </w:pPr>
    </w:p>
    <w:p w14:paraId="4822C3CA" w14:textId="756FEEB5" w:rsidR="00885C91" w:rsidRPr="000637FC" w:rsidRDefault="00885C91" w:rsidP="009050A9">
      <w:pPr>
        <w:pBdr>
          <w:top w:val="nil"/>
          <w:left w:val="nil"/>
          <w:bottom w:val="nil"/>
          <w:right w:val="nil"/>
          <w:between w:val="nil"/>
        </w:pBdr>
        <w:rPr>
          <w:color w:val="000000"/>
          <w:szCs w:val="24"/>
          <w:lang w:val="it-IT"/>
        </w:rPr>
      </w:pPr>
    </w:p>
    <w:p w14:paraId="62257A61" w14:textId="5F6F4510" w:rsidR="00885C91" w:rsidRPr="000637FC" w:rsidRDefault="00885C91" w:rsidP="009050A9">
      <w:pPr>
        <w:pBdr>
          <w:top w:val="nil"/>
          <w:left w:val="nil"/>
          <w:bottom w:val="nil"/>
          <w:right w:val="nil"/>
          <w:between w:val="nil"/>
        </w:pBdr>
        <w:rPr>
          <w:color w:val="000000"/>
          <w:szCs w:val="24"/>
          <w:lang w:val="it-IT"/>
        </w:rPr>
      </w:pPr>
    </w:p>
    <w:p w14:paraId="4AB9543F" w14:textId="7FD44066" w:rsidR="00885C91" w:rsidRPr="000637FC" w:rsidRDefault="00885C91" w:rsidP="009050A9">
      <w:pPr>
        <w:pBdr>
          <w:top w:val="nil"/>
          <w:left w:val="nil"/>
          <w:bottom w:val="nil"/>
          <w:right w:val="nil"/>
          <w:between w:val="nil"/>
        </w:pBdr>
        <w:rPr>
          <w:color w:val="000000"/>
          <w:szCs w:val="24"/>
          <w:lang w:val="it-IT"/>
        </w:rPr>
      </w:pPr>
    </w:p>
    <w:p w14:paraId="0CB791CD" w14:textId="77777777" w:rsidR="00885C91" w:rsidRPr="000637FC" w:rsidRDefault="00885C91" w:rsidP="009050A9">
      <w:pPr>
        <w:pBdr>
          <w:top w:val="nil"/>
          <w:left w:val="nil"/>
          <w:bottom w:val="nil"/>
          <w:right w:val="nil"/>
          <w:between w:val="nil"/>
        </w:pBdr>
        <w:rPr>
          <w:color w:val="000000"/>
          <w:szCs w:val="24"/>
          <w:lang w:val="it-IT"/>
        </w:rPr>
      </w:pPr>
    </w:p>
    <w:p w14:paraId="4AAC0E7E" w14:textId="77777777" w:rsidR="00A42903" w:rsidRPr="000637FC" w:rsidRDefault="00A42903" w:rsidP="009050A9">
      <w:pPr>
        <w:pBdr>
          <w:top w:val="nil"/>
          <w:left w:val="nil"/>
          <w:bottom w:val="nil"/>
          <w:right w:val="nil"/>
          <w:between w:val="nil"/>
        </w:pBdr>
        <w:rPr>
          <w:color w:val="000000"/>
          <w:szCs w:val="24"/>
          <w:lang w:val="it-IT"/>
        </w:rPr>
      </w:pPr>
    </w:p>
    <w:sdt>
      <w:sdtPr>
        <w:rPr>
          <w:rFonts w:ascii="Calibri" w:eastAsia="Calibri" w:hAnsi="Calibri" w:cs="Calibri"/>
          <w:color w:val="auto"/>
          <w:sz w:val="24"/>
          <w:szCs w:val="22"/>
          <w:lang w:val="it-IT"/>
        </w:rPr>
        <w:id w:val="-53480281"/>
        <w:docPartObj>
          <w:docPartGallery w:val="Table of Contents"/>
          <w:docPartUnique/>
        </w:docPartObj>
      </w:sdtPr>
      <w:sdtEndPr>
        <w:rPr>
          <w:b/>
          <w:bCs/>
        </w:rPr>
      </w:sdtEndPr>
      <w:sdtContent>
        <w:p w14:paraId="0A6B5A0A" w14:textId="03A409BC" w:rsidR="007907AD" w:rsidRDefault="005B068E" w:rsidP="005B068E">
          <w:pPr>
            <w:pStyle w:val="a8"/>
            <w:jc w:val="center"/>
            <w:rPr>
              <w:rFonts w:asciiTheme="minorHAnsi" w:hAnsiTheme="minorHAnsi" w:cstheme="minorHAnsi"/>
              <w:b/>
              <w:color w:val="auto"/>
              <w:sz w:val="28"/>
              <w:lang w:val="it-IT"/>
            </w:rPr>
          </w:pPr>
          <w:r w:rsidRPr="000637FC">
            <w:rPr>
              <w:rFonts w:asciiTheme="minorHAnsi" w:hAnsiTheme="minorHAnsi" w:cstheme="minorHAnsi"/>
              <w:b/>
              <w:color w:val="auto"/>
              <w:sz w:val="28"/>
              <w:lang w:val="it-IT"/>
            </w:rPr>
            <w:t>Conte</w:t>
          </w:r>
          <w:r w:rsidR="00B43CAB">
            <w:rPr>
              <w:rFonts w:asciiTheme="minorHAnsi" w:hAnsiTheme="minorHAnsi" w:cstheme="minorHAnsi"/>
              <w:b/>
              <w:color w:val="auto"/>
              <w:sz w:val="28"/>
              <w:lang w:val="it-IT"/>
            </w:rPr>
            <w:t>nuto</w:t>
          </w:r>
        </w:p>
        <w:p w14:paraId="089B3877" w14:textId="73B7A06D" w:rsidR="00B43CAB" w:rsidRDefault="007907AD">
          <w:pPr>
            <w:pStyle w:val="10"/>
            <w:tabs>
              <w:tab w:val="right" w:leader="dot" w:pos="9062"/>
            </w:tabs>
            <w:rPr>
              <w:rFonts w:asciiTheme="minorHAnsi" w:eastAsiaTheme="minorEastAsia" w:hAnsiTheme="minorHAnsi" w:cstheme="minorBidi"/>
              <w:noProof/>
              <w:sz w:val="22"/>
              <w:lang w:val="it-IT" w:eastAsia="it-IT"/>
            </w:rPr>
          </w:pPr>
          <w:r w:rsidRPr="000637FC">
            <w:rPr>
              <w:lang w:val="it-IT"/>
            </w:rPr>
            <w:fldChar w:fldCharType="begin"/>
          </w:r>
          <w:r w:rsidRPr="000637FC">
            <w:rPr>
              <w:lang w:val="it-IT"/>
            </w:rPr>
            <w:instrText xml:space="preserve"> TOC \o "1-3" \h \z \u </w:instrText>
          </w:r>
          <w:r w:rsidRPr="000637FC">
            <w:rPr>
              <w:lang w:val="it-IT"/>
            </w:rPr>
            <w:fldChar w:fldCharType="separate"/>
          </w:r>
          <w:hyperlink w:anchor="_Toc110957550" w:history="1">
            <w:r w:rsidR="00B43CAB" w:rsidRPr="009507EB">
              <w:rPr>
                <w:rStyle w:val="-"/>
                <w:noProof/>
                <w:lang w:val="it-IT"/>
              </w:rPr>
              <w:t>4. Diventare digitalmente alfabetizzati</w:t>
            </w:r>
            <w:r w:rsidR="00B43CAB">
              <w:rPr>
                <w:noProof/>
                <w:webHidden/>
              </w:rPr>
              <w:tab/>
            </w:r>
            <w:r w:rsidR="00B43CAB">
              <w:rPr>
                <w:noProof/>
                <w:webHidden/>
              </w:rPr>
              <w:fldChar w:fldCharType="begin"/>
            </w:r>
            <w:r w:rsidR="00B43CAB">
              <w:rPr>
                <w:noProof/>
                <w:webHidden/>
              </w:rPr>
              <w:instrText xml:space="preserve"> PAGEREF _Toc110957550 \h </w:instrText>
            </w:r>
            <w:r w:rsidR="00B43CAB">
              <w:rPr>
                <w:noProof/>
                <w:webHidden/>
              </w:rPr>
            </w:r>
            <w:r w:rsidR="00B43CAB">
              <w:rPr>
                <w:noProof/>
                <w:webHidden/>
              </w:rPr>
              <w:fldChar w:fldCharType="separate"/>
            </w:r>
            <w:r w:rsidR="001A45DE">
              <w:rPr>
                <w:noProof/>
                <w:webHidden/>
              </w:rPr>
              <w:t>1</w:t>
            </w:r>
            <w:r w:rsidR="00B43CAB">
              <w:rPr>
                <w:noProof/>
                <w:webHidden/>
              </w:rPr>
              <w:fldChar w:fldCharType="end"/>
            </w:r>
          </w:hyperlink>
        </w:p>
        <w:p w14:paraId="45D1D89D" w14:textId="268DC49E" w:rsidR="00B43CAB" w:rsidRDefault="00000000">
          <w:pPr>
            <w:pStyle w:val="20"/>
            <w:tabs>
              <w:tab w:val="right" w:leader="dot" w:pos="9062"/>
            </w:tabs>
            <w:rPr>
              <w:rFonts w:asciiTheme="minorHAnsi" w:eastAsiaTheme="minorEastAsia" w:hAnsiTheme="minorHAnsi" w:cstheme="minorBidi"/>
              <w:noProof/>
              <w:sz w:val="22"/>
              <w:lang w:val="it-IT" w:eastAsia="it-IT"/>
            </w:rPr>
          </w:pPr>
          <w:hyperlink w:anchor="_Toc110957551" w:history="1">
            <w:r w:rsidR="00B43CAB" w:rsidRPr="009507EB">
              <w:rPr>
                <w:rStyle w:val="-"/>
                <w:noProof/>
                <w:lang w:val="it-IT"/>
              </w:rPr>
              <w:t>4.1 Alfabetizzazione digitale</w:t>
            </w:r>
            <w:r w:rsidR="00B43CAB">
              <w:rPr>
                <w:noProof/>
                <w:webHidden/>
              </w:rPr>
              <w:tab/>
            </w:r>
            <w:r w:rsidR="00B43CAB">
              <w:rPr>
                <w:noProof/>
                <w:webHidden/>
              </w:rPr>
              <w:fldChar w:fldCharType="begin"/>
            </w:r>
            <w:r w:rsidR="00B43CAB">
              <w:rPr>
                <w:noProof/>
                <w:webHidden/>
              </w:rPr>
              <w:instrText xml:space="preserve"> PAGEREF _Toc110957551 \h </w:instrText>
            </w:r>
            <w:r w:rsidR="00B43CAB">
              <w:rPr>
                <w:noProof/>
                <w:webHidden/>
              </w:rPr>
            </w:r>
            <w:r w:rsidR="00B43CAB">
              <w:rPr>
                <w:noProof/>
                <w:webHidden/>
              </w:rPr>
              <w:fldChar w:fldCharType="separate"/>
            </w:r>
            <w:r w:rsidR="001A45DE">
              <w:rPr>
                <w:noProof/>
                <w:webHidden/>
              </w:rPr>
              <w:t>1</w:t>
            </w:r>
            <w:r w:rsidR="00B43CAB">
              <w:rPr>
                <w:noProof/>
                <w:webHidden/>
              </w:rPr>
              <w:fldChar w:fldCharType="end"/>
            </w:r>
          </w:hyperlink>
        </w:p>
        <w:p w14:paraId="1E6FDF65" w14:textId="0CA77903" w:rsidR="00B43CAB" w:rsidRDefault="00000000">
          <w:pPr>
            <w:pStyle w:val="20"/>
            <w:tabs>
              <w:tab w:val="right" w:leader="dot" w:pos="9062"/>
            </w:tabs>
            <w:rPr>
              <w:rFonts w:asciiTheme="minorHAnsi" w:eastAsiaTheme="minorEastAsia" w:hAnsiTheme="minorHAnsi" w:cstheme="minorBidi"/>
              <w:noProof/>
              <w:sz w:val="22"/>
              <w:lang w:val="it-IT" w:eastAsia="it-IT"/>
            </w:rPr>
          </w:pPr>
          <w:hyperlink w:anchor="_Toc110957552" w:history="1">
            <w:r w:rsidR="00B43CAB" w:rsidRPr="009507EB">
              <w:rPr>
                <w:rStyle w:val="-"/>
                <w:noProof/>
                <w:lang w:val="it-IT"/>
              </w:rPr>
              <w:t>4.2 Conoscere i dispositivi digitali</w:t>
            </w:r>
            <w:r w:rsidR="00B43CAB">
              <w:rPr>
                <w:noProof/>
                <w:webHidden/>
              </w:rPr>
              <w:tab/>
            </w:r>
            <w:r w:rsidR="00B43CAB">
              <w:rPr>
                <w:noProof/>
                <w:webHidden/>
              </w:rPr>
              <w:fldChar w:fldCharType="begin"/>
            </w:r>
            <w:r w:rsidR="00B43CAB">
              <w:rPr>
                <w:noProof/>
                <w:webHidden/>
              </w:rPr>
              <w:instrText xml:space="preserve"> PAGEREF _Toc110957552 \h </w:instrText>
            </w:r>
            <w:r w:rsidR="00B43CAB">
              <w:rPr>
                <w:noProof/>
                <w:webHidden/>
              </w:rPr>
            </w:r>
            <w:r w:rsidR="00B43CAB">
              <w:rPr>
                <w:noProof/>
                <w:webHidden/>
              </w:rPr>
              <w:fldChar w:fldCharType="separate"/>
            </w:r>
            <w:r w:rsidR="001A45DE">
              <w:rPr>
                <w:noProof/>
                <w:webHidden/>
              </w:rPr>
              <w:t>3</w:t>
            </w:r>
            <w:r w:rsidR="00B43CAB">
              <w:rPr>
                <w:noProof/>
                <w:webHidden/>
              </w:rPr>
              <w:fldChar w:fldCharType="end"/>
            </w:r>
          </w:hyperlink>
        </w:p>
        <w:p w14:paraId="44D9EFCC" w14:textId="3BEAAC29" w:rsidR="00B43CAB" w:rsidRDefault="00000000">
          <w:pPr>
            <w:pStyle w:val="20"/>
            <w:tabs>
              <w:tab w:val="right" w:leader="dot" w:pos="9062"/>
            </w:tabs>
            <w:rPr>
              <w:rFonts w:asciiTheme="minorHAnsi" w:eastAsiaTheme="minorEastAsia" w:hAnsiTheme="minorHAnsi" w:cstheme="minorBidi"/>
              <w:noProof/>
              <w:sz w:val="22"/>
              <w:lang w:val="it-IT" w:eastAsia="it-IT"/>
            </w:rPr>
          </w:pPr>
          <w:hyperlink w:anchor="_Toc110957553" w:history="1">
            <w:r w:rsidR="00B43CAB" w:rsidRPr="009507EB">
              <w:rPr>
                <w:rStyle w:val="-"/>
                <w:noProof/>
                <w:lang w:val="it-IT"/>
              </w:rPr>
              <w:t>4.3 Navigare su internet</w:t>
            </w:r>
            <w:r w:rsidR="00B43CAB">
              <w:rPr>
                <w:noProof/>
                <w:webHidden/>
              </w:rPr>
              <w:tab/>
            </w:r>
            <w:r w:rsidR="00B43CAB">
              <w:rPr>
                <w:noProof/>
                <w:webHidden/>
              </w:rPr>
              <w:fldChar w:fldCharType="begin"/>
            </w:r>
            <w:r w:rsidR="00B43CAB">
              <w:rPr>
                <w:noProof/>
                <w:webHidden/>
              </w:rPr>
              <w:instrText xml:space="preserve"> PAGEREF _Toc110957553 \h </w:instrText>
            </w:r>
            <w:r w:rsidR="00B43CAB">
              <w:rPr>
                <w:noProof/>
                <w:webHidden/>
              </w:rPr>
            </w:r>
            <w:r w:rsidR="00B43CAB">
              <w:rPr>
                <w:noProof/>
                <w:webHidden/>
              </w:rPr>
              <w:fldChar w:fldCharType="separate"/>
            </w:r>
            <w:r w:rsidR="001A45DE">
              <w:rPr>
                <w:noProof/>
                <w:webHidden/>
              </w:rPr>
              <w:t>4</w:t>
            </w:r>
            <w:r w:rsidR="00B43CAB">
              <w:rPr>
                <w:noProof/>
                <w:webHidden/>
              </w:rPr>
              <w:fldChar w:fldCharType="end"/>
            </w:r>
          </w:hyperlink>
        </w:p>
        <w:p w14:paraId="77D1313C" w14:textId="62BB5312" w:rsidR="00B43CAB" w:rsidRDefault="00000000">
          <w:pPr>
            <w:pStyle w:val="20"/>
            <w:tabs>
              <w:tab w:val="right" w:leader="dot" w:pos="9062"/>
            </w:tabs>
            <w:rPr>
              <w:rFonts w:asciiTheme="minorHAnsi" w:eastAsiaTheme="minorEastAsia" w:hAnsiTheme="minorHAnsi" w:cstheme="minorBidi"/>
              <w:noProof/>
              <w:sz w:val="22"/>
              <w:lang w:val="it-IT" w:eastAsia="it-IT"/>
            </w:rPr>
          </w:pPr>
          <w:hyperlink w:anchor="_Toc110957554" w:history="1">
            <w:r w:rsidR="00B43CAB" w:rsidRPr="009507EB">
              <w:rPr>
                <w:rStyle w:val="-"/>
                <w:noProof/>
                <w:lang w:val="it-IT"/>
              </w:rPr>
              <w:t>4.4 Sicurezza e Privacy</w:t>
            </w:r>
            <w:r w:rsidR="00B43CAB">
              <w:rPr>
                <w:noProof/>
                <w:webHidden/>
              </w:rPr>
              <w:tab/>
            </w:r>
            <w:r w:rsidR="00B43CAB">
              <w:rPr>
                <w:noProof/>
                <w:webHidden/>
              </w:rPr>
              <w:fldChar w:fldCharType="begin"/>
            </w:r>
            <w:r w:rsidR="00B43CAB">
              <w:rPr>
                <w:noProof/>
                <w:webHidden/>
              </w:rPr>
              <w:instrText xml:space="preserve"> PAGEREF _Toc110957554 \h </w:instrText>
            </w:r>
            <w:r w:rsidR="00B43CAB">
              <w:rPr>
                <w:noProof/>
                <w:webHidden/>
              </w:rPr>
            </w:r>
            <w:r w:rsidR="00B43CAB">
              <w:rPr>
                <w:noProof/>
                <w:webHidden/>
              </w:rPr>
              <w:fldChar w:fldCharType="separate"/>
            </w:r>
            <w:r w:rsidR="001A45DE">
              <w:rPr>
                <w:noProof/>
                <w:webHidden/>
              </w:rPr>
              <w:t>5</w:t>
            </w:r>
            <w:r w:rsidR="00B43CAB">
              <w:rPr>
                <w:noProof/>
                <w:webHidden/>
              </w:rPr>
              <w:fldChar w:fldCharType="end"/>
            </w:r>
          </w:hyperlink>
        </w:p>
        <w:p w14:paraId="2F5AB99E" w14:textId="0025FC69" w:rsidR="00B43CAB" w:rsidRDefault="00000000">
          <w:pPr>
            <w:pStyle w:val="20"/>
            <w:tabs>
              <w:tab w:val="right" w:leader="dot" w:pos="9062"/>
            </w:tabs>
            <w:rPr>
              <w:rFonts w:asciiTheme="minorHAnsi" w:eastAsiaTheme="minorEastAsia" w:hAnsiTheme="minorHAnsi" w:cstheme="minorBidi"/>
              <w:noProof/>
              <w:sz w:val="22"/>
              <w:lang w:val="it-IT" w:eastAsia="it-IT"/>
            </w:rPr>
          </w:pPr>
          <w:hyperlink w:anchor="_Toc110957555" w:history="1">
            <w:r w:rsidR="00B43CAB" w:rsidRPr="009507EB">
              <w:rPr>
                <w:rStyle w:val="-"/>
                <w:noProof/>
                <w:lang w:val="it-IT"/>
              </w:rPr>
              <w:t>4.5 Comunicazione digitale</w:t>
            </w:r>
            <w:r w:rsidR="00B43CAB">
              <w:rPr>
                <w:noProof/>
                <w:webHidden/>
              </w:rPr>
              <w:tab/>
            </w:r>
            <w:r w:rsidR="00B43CAB">
              <w:rPr>
                <w:noProof/>
                <w:webHidden/>
              </w:rPr>
              <w:fldChar w:fldCharType="begin"/>
            </w:r>
            <w:r w:rsidR="00B43CAB">
              <w:rPr>
                <w:noProof/>
                <w:webHidden/>
              </w:rPr>
              <w:instrText xml:space="preserve"> PAGEREF _Toc110957555 \h </w:instrText>
            </w:r>
            <w:r w:rsidR="00B43CAB">
              <w:rPr>
                <w:noProof/>
                <w:webHidden/>
              </w:rPr>
            </w:r>
            <w:r w:rsidR="00B43CAB">
              <w:rPr>
                <w:noProof/>
                <w:webHidden/>
              </w:rPr>
              <w:fldChar w:fldCharType="separate"/>
            </w:r>
            <w:r w:rsidR="001A45DE">
              <w:rPr>
                <w:noProof/>
                <w:webHidden/>
              </w:rPr>
              <w:t>7</w:t>
            </w:r>
            <w:r w:rsidR="00B43CAB">
              <w:rPr>
                <w:noProof/>
                <w:webHidden/>
              </w:rPr>
              <w:fldChar w:fldCharType="end"/>
            </w:r>
          </w:hyperlink>
        </w:p>
        <w:p w14:paraId="468FAEC0" w14:textId="58E05F4C" w:rsidR="00B43CAB" w:rsidRDefault="00000000">
          <w:pPr>
            <w:pStyle w:val="10"/>
            <w:tabs>
              <w:tab w:val="right" w:leader="dot" w:pos="9062"/>
            </w:tabs>
            <w:rPr>
              <w:rFonts w:asciiTheme="minorHAnsi" w:eastAsiaTheme="minorEastAsia" w:hAnsiTheme="minorHAnsi" w:cstheme="minorBidi"/>
              <w:noProof/>
              <w:sz w:val="22"/>
              <w:lang w:val="it-IT" w:eastAsia="it-IT"/>
            </w:rPr>
          </w:pPr>
          <w:hyperlink w:anchor="_Toc110957556" w:history="1">
            <w:r w:rsidR="00B43CAB" w:rsidRPr="009507EB">
              <w:rPr>
                <w:rStyle w:val="-"/>
                <w:noProof/>
              </w:rPr>
              <w:t>Riferimenti</w:t>
            </w:r>
            <w:r w:rsidR="00B43CAB">
              <w:rPr>
                <w:noProof/>
                <w:webHidden/>
              </w:rPr>
              <w:tab/>
            </w:r>
            <w:r w:rsidR="00B43CAB">
              <w:rPr>
                <w:noProof/>
                <w:webHidden/>
              </w:rPr>
              <w:fldChar w:fldCharType="begin"/>
            </w:r>
            <w:r w:rsidR="00B43CAB">
              <w:rPr>
                <w:noProof/>
                <w:webHidden/>
              </w:rPr>
              <w:instrText xml:space="preserve"> PAGEREF _Toc110957556 \h </w:instrText>
            </w:r>
            <w:r w:rsidR="00B43CAB">
              <w:rPr>
                <w:noProof/>
                <w:webHidden/>
              </w:rPr>
            </w:r>
            <w:r w:rsidR="00B43CAB">
              <w:rPr>
                <w:noProof/>
                <w:webHidden/>
              </w:rPr>
              <w:fldChar w:fldCharType="separate"/>
            </w:r>
            <w:r w:rsidR="001A45DE">
              <w:rPr>
                <w:noProof/>
                <w:webHidden/>
              </w:rPr>
              <w:t>9</w:t>
            </w:r>
            <w:r w:rsidR="00B43CAB">
              <w:rPr>
                <w:noProof/>
                <w:webHidden/>
              </w:rPr>
              <w:fldChar w:fldCharType="end"/>
            </w:r>
          </w:hyperlink>
        </w:p>
        <w:p w14:paraId="5369DEF7" w14:textId="77AED12A" w:rsidR="007907AD" w:rsidRPr="000637FC" w:rsidRDefault="007907AD">
          <w:pPr>
            <w:rPr>
              <w:lang w:val="it-IT"/>
            </w:rPr>
          </w:pPr>
          <w:r w:rsidRPr="000637FC">
            <w:rPr>
              <w:b/>
              <w:bCs/>
              <w:lang w:val="it-IT"/>
            </w:rPr>
            <w:fldChar w:fldCharType="end"/>
          </w:r>
        </w:p>
      </w:sdtContent>
    </w:sdt>
    <w:p w14:paraId="4712734E" w14:textId="02A3834D" w:rsidR="00201FBD" w:rsidRPr="000637FC" w:rsidRDefault="00201FBD" w:rsidP="00201FBD">
      <w:pPr>
        <w:rPr>
          <w:rFonts w:eastAsiaTheme="majorEastAsia" w:cstheme="majorBidi"/>
          <w:szCs w:val="32"/>
          <w:lang w:val="it-IT"/>
        </w:rPr>
        <w:sectPr w:rsidR="00201FBD" w:rsidRPr="000637FC">
          <w:headerReference w:type="default" r:id="rId28"/>
          <w:footerReference w:type="default" r:id="rId29"/>
          <w:pgSz w:w="11906" w:h="16838"/>
          <w:pgMar w:top="1417" w:right="1417" w:bottom="1134" w:left="1417" w:header="708" w:footer="708" w:gutter="0"/>
          <w:pgNumType w:start="1"/>
          <w:cols w:space="720"/>
        </w:sectPr>
      </w:pPr>
    </w:p>
    <w:p w14:paraId="475B48DE" w14:textId="4FABBACE" w:rsidR="00A42903" w:rsidRPr="000637FC" w:rsidRDefault="00A42903" w:rsidP="00A42903">
      <w:pPr>
        <w:pStyle w:val="1"/>
        <w:rPr>
          <w:lang w:val="it-IT"/>
        </w:rPr>
      </w:pPr>
      <w:bookmarkStart w:id="2" w:name="_Toc110957550"/>
      <w:r w:rsidRPr="000637FC">
        <w:rPr>
          <w:lang w:val="it-IT"/>
        </w:rPr>
        <w:lastRenderedPageBreak/>
        <w:t xml:space="preserve">4. </w:t>
      </w:r>
      <w:r w:rsidR="000637FC">
        <w:rPr>
          <w:lang w:val="it-IT"/>
        </w:rPr>
        <w:t>Diventare digitalmente alfabetizzati</w:t>
      </w:r>
      <w:bookmarkEnd w:id="2"/>
    </w:p>
    <w:p w14:paraId="00E00F3D" w14:textId="60000130" w:rsidR="00A42903" w:rsidRPr="000637FC" w:rsidRDefault="00A42903" w:rsidP="00A42903">
      <w:pPr>
        <w:pStyle w:val="2"/>
        <w:rPr>
          <w:lang w:val="it-IT"/>
        </w:rPr>
      </w:pPr>
      <w:bookmarkStart w:id="3" w:name="_Toc110957551"/>
      <w:r w:rsidRPr="000637FC">
        <w:rPr>
          <w:lang w:val="it-IT"/>
        </w:rPr>
        <w:t xml:space="preserve">4.1 </w:t>
      </w:r>
      <w:r w:rsidR="000637FC">
        <w:rPr>
          <w:lang w:val="it-IT"/>
        </w:rPr>
        <w:t>Alfabetizzazione digitale</w:t>
      </w:r>
      <w:bookmarkEnd w:id="3"/>
      <w:r w:rsidRPr="000637FC">
        <w:rPr>
          <w:lang w:val="it-IT"/>
        </w:rPr>
        <w:t xml:space="preserve"> </w:t>
      </w:r>
    </w:p>
    <w:p w14:paraId="3EF9CA6C" w14:textId="1151A87D" w:rsidR="00B030F6" w:rsidRPr="00B43CAB" w:rsidRDefault="00B030F6" w:rsidP="00B030F6">
      <w:pPr>
        <w:pBdr>
          <w:top w:val="nil"/>
          <w:left w:val="nil"/>
          <w:bottom w:val="nil"/>
          <w:right w:val="nil"/>
          <w:between w:val="nil"/>
        </w:pBdr>
        <w:rPr>
          <w:color w:val="000000"/>
          <w:sz w:val="22"/>
          <w:lang w:val="it-IT"/>
        </w:rPr>
      </w:pPr>
      <w:r w:rsidRPr="00B43CAB">
        <w:rPr>
          <w:color w:val="000000"/>
          <w:sz w:val="22"/>
          <w:lang w:val="it-IT"/>
        </w:rPr>
        <w:t xml:space="preserve">La principale definizione di </w:t>
      </w:r>
      <w:r w:rsidRPr="00B43CAB">
        <w:rPr>
          <w:i/>
          <w:color w:val="000000"/>
          <w:sz w:val="22"/>
          <w:lang w:val="it-IT"/>
        </w:rPr>
        <w:t>Digital Health Literacy</w:t>
      </w:r>
      <w:r w:rsidRPr="00B43CAB">
        <w:rPr>
          <w:color w:val="000000"/>
          <w:sz w:val="22"/>
          <w:lang w:val="it-IT"/>
        </w:rPr>
        <w:t xml:space="preserve"> (alfabetizzazione sanitaria digitale), utilizzata anche dall'Organizzazione Mondiale della Sanità (OMS, 2017), è quella sviluppata dagli studiosi Norman e Skinner. Secondo questa definizione, la </w:t>
      </w:r>
      <w:r w:rsidRPr="00B43CAB">
        <w:rPr>
          <w:i/>
          <w:color w:val="000000"/>
          <w:sz w:val="22"/>
          <w:lang w:val="it-IT"/>
        </w:rPr>
        <w:t>Digital Health Literacy</w:t>
      </w:r>
      <w:r w:rsidRPr="00B43CAB">
        <w:rPr>
          <w:color w:val="000000"/>
          <w:sz w:val="22"/>
          <w:lang w:val="it-IT"/>
        </w:rPr>
        <w:t xml:space="preserve"> è definita come "[...] la capacità di cercare, trovare, comprendere e valutare informazioni sulla salute da fonti elettroniche e di applicare le conoscenze acquisite per affrontare o risolvere un problema di salute" (Norman e Skinner, 2006).</w:t>
      </w:r>
    </w:p>
    <w:p w14:paraId="5EB4A4A1" w14:textId="1711111E" w:rsidR="00F4799A" w:rsidRPr="00B43CAB" w:rsidRDefault="00B030F6" w:rsidP="009050A9">
      <w:pPr>
        <w:pBdr>
          <w:top w:val="nil"/>
          <w:left w:val="nil"/>
          <w:bottom w:val="nil"/>
          <w:right w:val="nil"/>
          <w:between w:val="nil"/>
        </w:pBdr>
        <w:rPr>
          <w:color w:val="000000"/>
          <w:sz w:val="22"/>
          <w:lang w:val="it-IT"/>
        </w:rPr>
      </w:pPr>
      <w:r w:rsidRPr="00B43CAB">
        <w:rPr>
          <w:color w:val="000000"/>
          <w:sz w:val="22"/>
          <w:lang w:val="it-IT"/>
        </w:rPr>
        <w:t xml:space="preserve">Questa definizione dà una prima idea del significato di </w:t>
      </w:r>
      <w:r w:rsidRPr="00B43CAB">
        <w:rPr>
          <w:i/>
          <w:color w:val="000000"/>
          <w:sz w:val="22"/>
          <w:lang w:val="it-IT"/>
        </w:rPr>
        <w:t>Digital Health Literacy</w:t>
      </w:r>
      <w:r w:rsidRPr="00B43CAB">
        <w:rPr>
          <w:color w:val="000000"/>
          <w:sz w:val="22"/>
          <w:lang w:val="it-IT"/>
        </w:rPr>
        <w:t xml:space="preserve">. Per comprendere meglio il concetto di </w:t>
      </w:r>
      <w:r w:rsidRPr="00B43CAB">
        <w:rPr>
          <w:i/>
          <w:color w:val="000000"/>
          <w:sz w:val="22"/>
          <w:lang w:val="it-IT"/>
        </w:rPr>
        <w:t>Digital Health Literacy</w:t>
      </w:r>
      <w:r w:rsidRPr="00B43CAB">
        <w:rPr>
          <w:color w:val="000000"/>
          <w:sz w:val="22"/>
          <w:lang w:val="it-IT"/>
        </w:rPr>
        <w:t xml:space="preserve">, vale la pena dare un'occhiata alle diverse competenze implicate nel concetto, già introdotte nel modulo 1. Si tratta di sei diversi tipi di alfabetizzazioni, che sono state definite come "alfabetizzazioni digitali". Esistono dunque sei diversi ambiti di alfabetizzazione che vengono riuniti nel concetto della </w:t>
      </w:r>
      <w:r w:rsidRPr="00B43CAB">
        <w:rPr>
          <w:i/>
          <w:color w:val="000000"/>
          <w:sz w:val="22"/>
          <w:lang w:val="it-IT"/>
        </w:rPr>
        <w:t>Digital Health Literacy</w:t>
      </w:r>
      <w:r w:rsidRPr="00B43CAB">
        <w:rPr>
          <w:color w:val="000000"/>
          <w:sz w:val="22"/>
          <w:lang w:val="it-IT"/>
        </w:rPr>
        <w:t xml:space="preserve">: 1) alfabetizzazione tradizionale, 2) alfabetizzazione sanitaria, 3) alfabetizzazione informativa, 4) alfabetizzazione scientifica, 5) alfabetizzazione </w:t>
      </w:r>
      <w:r w:rsidR="006E09C1">
        <w:rPr>
          <w:color w:val="000000"/>
          <w:sz w:val="22"/>
          <w:lang w:val="it-IT"/>
        </w:rPr>
        <w:t>ai media</w:t>
      </w:r>
      <w:r w:rsidRPr="00B43CAB">
        <w:rPr>
          <w:color w:val="000000"/>
          <w:sz w:val="22"/>
          <w:lang w:val="it-IT"/>
        </w:rPr>
        <w:t xml:space="preserve"> e 6) alfabetizzazione informatica (Norman e Skinner, 2006).</w:t>
      </w:r>
    </w:p>
    <w:p w14:paraId="6C9D7529" w14:textId="77777777" w:rsidR="003B3256" w:rsidRPr="000637FC" w:rsidRDefault="00CA0641" w:rsidP="003B3256">
      <w:pPr>
        <w:keepNext/>
        <w:pBdr>
          <w:top w:val="nil"/>
          <w:left w:val="nil"/>
          <w:bottom w:val="nil"/>
          <w:right w:val="nil"/>
          <w:between w:val="nil"/>
        </w:pBdr>
        <w:rPr>
          <w:lang w:val="it-IT"/>
        </w:rPr>
      </w:pPr>
      <w:r w:rsidRPr="000637FC">
        <w:rPr>
          <w:noProof/>
          <w:lang w:val="it-IT"/>
        </w:rPr>
        <w:drawing>
          <wp:inline distT="0" distB="0" distL="0" distR="0" wp14:anchorId="22E0ED15" wp14:editId="29F3F960">
            <wp:extent cx="3705225" cy="37719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705225" cy="3771900"/>
                    </a:xfrm>
                    <a:prstGeom prst="rect">
                      <a:avLst/>
                    </a:prstGeom>
                  </pic:spPr>
                </pic:pic>
              </a:graphicData>
            </a:graphic>
          </wp:inline>
        </w:drawing>
      </w:r>
    </w:p>
    <w:p w14:paraId="5D2FED8A" w14:textId="34D5BB09" w:rsidR="00CA0641" w:rsidRPr="000637FC" w:rsidRDefault="003B3256" w:rsidP="003B3256">
      <w:pPr>
        <w:pStyle w:val="a9"/>
        <w:rPr>
          <w:color w:val="000000"/>
          <w:sz w:val="24"/>
          <w:szCs w:val="24"/>
          <w:lang w:val="it-IT"/>
        </w:rPr>
      </w:pPr>
      <w:r w:rsidRPr="000637FC">
        <w:rPr>
          <w:lang w:val="it-IT"/>
        </w:rPr>
        <w:t xml:space="preserve">Figure </w:t>
      </w:r>
      <w:r w:rsidR="00003628" w:rsidRPr="000637FC">
        <w:rPr>
          <w:lang w:val="it-IT"/>
        </w:rPr>
        <w:fldChar w:fldCharType="begin"/>
      </w:r>
      <w:r w:rsidR="00003628" w:rsidRPr="000637FC">
        <w:rPr>
          <w:lang w:val="it-IT"/>
        </w:rPr>
        <w:instrText xml:space="preserve"> SEQ Abbildung \* ARABIC </w:instrText>
      </w:r>
      <w:r w:rsidR="00003628" w:rsidRPr="000637FC">
        <w:rPr>
          <w:lang w:val="it-IT"/>
        </w:rPr>
        <w:fldChar w:fldCharType="separate"/>
      </w:r>
      <w:r w:rsidR="001A45DE">
        <w:rPr>
          <w:noProof/>
          <w:lang w:val="it-IT"/>
        </w:rPr>
        <w:t>1</w:t>
      </w:r>
      <w:r w:rsidR="00003628" w:rsidRPr="000637FC">
        <w:rPr>
          <w:noProof/>
          <w:lang w:val="it-IT"/>
        </w:rPr>
        <w:fldChar w:fldCharType="end"/>
      </w:r>
      <w:r w:rsidRPr="000637FC">
        <w:rPr>
          <w:lang w:val="it-IT"/>
        </w:rPr>
        <w:t xml:space="preserve">: </w:t>
      </w:r>
      <w:r w:rsidR="00B030F6">
        <w:rPr>
          <w:lang w:val="it-IT"/>
        </w:rPr>
        <w:t>Modello di alfabetizzazione sanitaria digitale (eHealth Literacy)</w:t>
      </w:r>
      <w:r w:rsidRPr="000637FC">
        <w:rPr>
          <w:lang w:val="it-IT"/>
        </w:rPr>
        <w:t xml:space="preserve"> (Norman and Skinner, 2006)</w:t>
      </w:r>
    </w:p>
    <w:p w14:paraId="65B65525" w14:textId="77777777" w:rsidR="006E09C1" w:rsidRDefault="00B030F6" w:rsidP="00A42903">
      <w:pPr>
        <w:pBdr>
          <w:top w:val="nil"/>
          <w:left w:val="nil"/>
          <w:bottom w:val="nil"/>
          <w:right w:val="nil"/>
          <w:between w:val="nil"/>
        </w:pBdr>
        <w:rPr>
          <w:color w:val="000000"/>
          <w:sz w:val="22"/>
          <w:lang w:val="it-IT"/>
        </w:rPr>
      </w:pPr>
      <w:r w:rsidRPr="00B43CAB">
        <w:rPr>
          <w:color w:val="000000"/>
          <w:sz w:val="22"/>
          <w:lang w:val="it-IT"/>
        </w:rPr>
        <w:lastRenderedPageBreak/>
        <w:t xml:space="preserve">Nel modulo 4 "Diventare digitalmente alfabetizzati", le diverse competenze di "alfabetizzazione informatica" e "alfabetizzazione ai media" svolgono un ruolo fondamentale. Pertanto i contenuti forniti dai materiali formativi riguardano, da un lato, informazioni sull'uso di diversi dispositivi digitali e, dall'altro, diverse competenze orientate al </w:t>
      </w:r>
      <w:r w:rsidRPr="00B43CAB">
        <w:rPr>
          <w:i/>
          <w:color w:val="000000"/>
          <w:sz w:val="22"/>
          <w:lang w:val="it-IT"/>
        </w:rPr>
        <w:t xml:space="preserve">Digital Competence Framework for Citiziens </w:t>
      </w:r>
      <w:r w:rsidRPr="00B43CAB">
        <w:rPr>
          <w:color w:val="000000"/>
          <w:sz w:val="22"/>
          <w:lang w:val="it-IT"/>
        </w:rPr>
        <w:t xml:space="preserve">(DigComp). Il DigComp offre uno strumento di analisi volto a migliorare le competenze digitali dei cittadini. Questo strumento si occupa di cinque dimensioni: 1.) </w:t>
      </w:r>
      <w:r w:rsidRPr="00B43CAB">
        <w:rPr>
          <w:color w:val="000000"/>
          <w:sz w:val="22"/>
          <w:u w:val="single"/>
          <w:lang w:val="it-IT"/>
        </w:rPr>
        <w:t>Alfabetizzazione all'informazione e ai dati</w:t>
      </w:r>
      <w:r w:rsidRPr="00B43CAB">
        <w:rPr>
          <w:color w:val="000000"/>
          <w:sz w:val="22"/>
          <w:lang w:val="it-IT"/>
        </w:rPr>
        <w:t xml:space="preserve"> 2.) </w:t>
      </w:r>
      <w:r w:rsidRPr="00B43CAB">
        <w:rPr>
          <w:color w:val="000000"/>
          <w:sz w:val="22"/>
          <w:u w:val="single"/>
          <w:lang w:val="it-IT"/>
        </w:rPr>
        <w:t>Comunicazione e collaborazione</w:t>
      </w:r>
      <w:r w:rsidRPr="00B43CAB">
        <w:rPr>
          <w:color w:val="000000"/>
          <w:sz w:val="22"/>
          <w:lang w:val="it-IT"/>
        </w:rPr>
        <w:t xml:space="preserve"> 3.) </w:t>
      </w:r>
      <w:r w:rsidRPr="00B43CAB">
        <w:rPr>
          <w:color w:val="000000"/>
          <w:sz w:val="22"/>
          <w:u w:val="single"/>
          <w:lang w:val="it-IT"/>
        </w:rPr>
        <w:t>Creazione di contenuti digitali</w:t>
      </w:r>
      <w:r w:rsidRPr="00B43CAB">
        <w:rPr>
          <w:color w:val="000000"/>
          <w:sz w:val="22"/>
          <w:lang w:val="it-IT"/>
        </w:rPr>
        <w:t xml:space="preserve"> 4.) </w:t>
      </w:r>
      <w:r w:rsidRPr="00B43CAB">
        <w:rPr>
          <w:color w:val="000000"/>
          <w:sz w:val="22"/>
          <w:u w:val="single"/>
          <w:lang w:val="it-IT"/>
        </w:rPr>
        <w:t xml:space="preserve">Sicurezza </w:t>
      </w:r>
      <w:r w:rsidRPr="00B43CAB">
        <w:rPr>
          <w:color w:val="000000"/>
          <w:sz w:val="22"/>
          <w:lang w:val="it-IT"/>
        </w:rPr>
        <w:t xml:space="preserve">5.) </w:t>
      </w:r>
      <w:r w:rsidRPr="00B43CAB">
        <w:rPr>
          <w:color w:val="000000"/>
          <w:sz w:val="22"/>
          <w:u w:val="single"/>
          <w:lang w:val="it-IT"/>
        </w:rPr>
        <w:t>Problem solving</w:t>
      </w:r>
      <w:r w:rsidRPr="00B43CAB">
        <w:rPr>
          <w:color w:val="000000"/>
          <w:sz w:val="22"/>
          <w:lang w:val="it-IT"/>
        </w:rPr>
        <w:t xml:space="preserve"> (Carretero et al., 2017). </w:t>
      </w:r>
    </w:p>
    <w:p w14:paraId="01ED48D6" w14:textId="330E248F" w:rsidR="00B030F6" w:rsidRPr="00B43CAB" w:rsidRDefault="00B030F6" w:rsidP="00A42903">
      <w:pPr>
        <w:pBdr>
          <w:top w:val="nil"/>
          <w:left w:val="nil"/>
          <w:bottom w:val="nil"/>
          <w:right w:val="nil"/>
          <w:between w:val="nil"/>
        </w:pBdr>
        <w:rPr>
          <w:color w:val="000000"/>
          <w:sz w:val="22"/>
          <w:lang w:val="it-IT"/>
        </w:rPr>
      </w:pPr>
      <w:r w:rsidRPr="00B43CAB">
        <w:rPr>
          <w:color w:val="000000"/>
          <w:sz w:val="22"/>
          <w:lang w:val="it-IT"/>
        </w:rPr>
        <w:t xml:space="preserve">Nello specifico il presente modulo si concentrerà sulle prime quattro dimensioni. Il modulo 4 può essere visto </w:t>
      </w:r>
      <w:r w:rsidR="006E09C1" w:rsidRPr="00B43CAB">
        <w:rPr>
          <w:color w:val="000000"/>
          <w:sz w:val="22"/>
          <w:lang w:val="it-IT"/>
        </w:rPr>
        <w:t xml:space="preserve">dunque </w:t>
      </w:r>
      <w:r w:rsidRPr="00B43CAB">
        <w:rPr>
          <w:color w:val="000000"/>
          <w:sz w:val="22"/>
          <w:lang w:val="it-IT"/>
        </w:rPr>
        <w:t>come un'introduzione a queste diverse competenze, che saranno poi trattate in modo ancora più dettagliato nei moduli 5 e 6.</w:t>
      </w:r>
    </w:p>
    <w:p w14:paraId="26C278A8" w14:textId="6D5EC281" w:rsidR="009121FB" w:rsidRPr="00B43CAB" w:rsidRDefault="00B3670B" w:rsidP="00A42903">
      <w:pPr>
        <w:pBdr>
          <w:top w:val="nil"/>
          <w:left w:val="nil"/>
          <w:bottom w:val="nil"/>
          <w:right w:val="nil"/>
          <w:between w:val="nil"/>
        </w:pBdr>
        <w:rPr>
          <w:color w:val="000000"/>
          <w:sz w:val="22"/>
          <w:lang w:val="it-IT"/>
        </w:rPr>
      </w:pPr>
      <w:r w:rsidRPr="00B43CAB">
        <w:rPr>
          <w:color w:val="000000"/>
          <w:sz w:val="22"/>
          <w:lang w:val="it-IT"/>
        </w:rPr>
        <w:t>La dimensione 1 "alfabetizzazione all'informazione e ai dati" combina competenze quali la navigazione, la ricerca, la valutazione e gestione di dati, informazioni e contenuti digitali.</w:t>
      </w:r>
    </w:p>
    <w:p w14:paraId="18770FFE" w14:textId="45EBE8BE" w:rsidR="009121FB" w:rsidRPr="00B43CAB" w:rsidRDefault="00B3670B" w:rsidP="00A42903">
      <w:pPr>
        <w:pBdr>
          <w:top w:val="nil"/>
          <w:left w:val="nil"/>
          <w:bottom w:val="nil"/>
          <w:right w:val="nil"/>
          <w:between w:val="nil"/>
        </w:pBdr>
        <w:rPr>
          <w:color w:val="000000"/>
          <w:sz w:val="22"/>
          <w:lang w:val="it-IT"/>
        </w:rPr>
      </w:pPr>
      <w:r w:rsidRPr="00B43CAB">
        <w:rPr>
          <w:color w:val="000000"/>
          <w:sz w:val="22"/>
          <w:lang w:val="it-IT"/>
        </w:rPr>
        <w:t>La dimensione 2 "Comunicazione e collaborazione" descrive le capacità di interazione, la condivisione, l'impegno e la collaborazione fra utenti attraverso le tecnologie digitali e la gestione della propria identità digitale.</w:t>
      </w:r>
    </w:p>
    <w:p w14:paraId="281AE859" w14:textId="71725E49" w:rsidR="001E5A1F" w:rsidRPr="00B43CAB" w:rsidRDefault="00B3670B" w:rsidP="00A42903">
      <w:pPr>
        <w:pBdr>
          <w:top w:val="nil"/>
          <w:left w:val="nil"/>
          <w:bottom w:val="nil"/>
          <w:right w:val="nil"/>
          <w:between w:val="nil"/>
        </w:pBdr>
        <w:rPr>
          <w:color w:val="000000"/>
          <w:sz w:val="22"/>
          <w:lang w:val="it-IT"/>
        </w:rPr>
      </w:pPr>
      <w:r w:rsidRPr="00B43CAB">
        <w:rPr>
          <w:color w:val="000000"/>
          <w:sz w:val="22"/>
          <w:lang w:val="it-IT"/>
        </w:rPr>
        <w:t>La dimensione 3 "Creazione di contenuti digitali" riassume le seguenti competenze: sviluppo, integrazione e rielaborazione di contenuti digitali, conoscenza delle norme sul copyright e delle licenze e abilità di programmazione.</w:t>
      </w:r>
    </w:p>
    <w:p w14:paraId="48304724" w14:textId="54E1CCAD" w:rsidR="00B3670B" w:rsidRPr="00B43CAB" w:rsidRDefault="00B3670B" w:rsidP="003E36CA">
      <w:pPr>
        <w:pBdr>
          <w:top w:val="nil"/>
          <w:left w:val="nil"/>
          <w:bottom w:val="nil"/>
          <w:right w:val="nil"/>
          <w:between w:val="nil"/>
        </w:pBdr>
        <w:rPr>
          <w:sz w:val="22"/>
          <w:lang w:val="it-IT"/>
        </w:rPr>
      </w:pPr>
      <w:r w:rsidRPr="00B43CAB">
        <w:rPr>
          <w:sz w:val="22"/>
          <w:lang w:val="it-IT"/>
        </w:rPr>
        <w:t>L'ultima dimensione affrontata dai materiali di formazione del presente modulo è la dimensione 4 "Sicurezza". Questa dimensione comprende le competenze relative alla protezione dei dispositivi, alla protezione dei dati personali e della privacy, alla protezione della salute e del benessere personale, oltre che alla protezione dell'ambiente (Carretero et al., 2017).</w:t>
      </w:r>
    </w:p>
    <w:p w14:paraId="6E18D293" w14:textId="4B45A6E1" w:rsidR="00C27931" w:rsidRPr="00B43CAB" w:rsidRDefault="00B3670B" w:rsidP="00B3670B">
      <w:pPr>
        <w:pBdr>
          <w:top w:val="nil"/>
          <w:left w:val="nil"/>
          <w:bottom w:val="nil"/>
          <w:right w:val="nil"/>
          <w:between w:val="nil"/>
        </w:pBdr>
        <w:rPr>
          <w:sz w:val="22"/>
          <w:lang w:val="it-IT"/>
        </w:rPr>
      </w:pPr>
      <w:r w:rsidRPr="00B43CAB">
        <w:rPr>
          <w:sz w:val="22"/>
          <w:lang w:val="it-IT"/>
        </w:rPr>
        <w:t>È importante sottolineare che queste competenze, come quelle relative agli a</w:t>
      </w:r>
      <w:r w:rsidR="006E09C1">
        <w:rPr>
          <w:sz w:val="22"/>
          <w:lang w:val="it-IT"/>
        </w:rPr>
        <w:t>l</w:t>
      </w:r>
      <w:r w:rsidRPr="00B43CAB">
        <w:rPr>
          <w:sz w:val="22"/>
          <w:lang w:val="it-IT"/>
        </w:rPr>
        <w:t xml:space="preserve">tri tipi di alfabetizzazioni, non sono statiche. Si tratta piuttosto di competenze che tengono conto del processo </w:t>
      </w:r>
      <w:r w:rsidR="00C27931" w:rsidRPr="00B43CAB">
        <w:rPr>
          <w:sz w:val="22"/>
          <w:lang w:val="it-IT"/>
        </w:rPr>
        <w:t xml:space="preserve">evolutivo che si ha </w:t>
      </w:r>
      <w:r w:rsidRPr="00B43CAB">
        <w:rPr>
          <w:sz w:val="22"/>
          <w:lang w:val="it-IT"/>
        </w:rPr>
        <w:t xml:space="preserve">con l'introduzione di nuove tecnologie e il cambiamento dei contesti personali, sociali e ambientali. L'intero concetto di alfabetizzazione digitale </w:t>
      </w:r>
      <w:r w:rsidR="00C27931" w:rsidRPr="00B43CAB">
        <w:rPr>
          <w:sz w:val="22"/>
          <w:lang w:val="it-IT"/>
        </w:rPr>
        <w:t>rappresenta</w:t>
      </w:r>
      <w:r w:rsidRPr="00B43CAB">
        <w:rPr>
          <w:sz w:val="22"/>
          <w:lang w:val="it-IT"/>
        </w:rPr>
        <w:t xml:space="preserve"> </w:t>
      </w:r>
      <w:r w:rsidR="00C27931" w:rsidRPr="00B43CAB">
        <w:rPr>
          <w:sz w:val="22"/>
          <w:lang w:val="it-IT"/>
        </w:rPr>
        <w:t xml:space="preserve">dunque </w:t>
      </w:r>
      <w:r w:rsidRPr="00B43CAB">
        <w:rPr>
          <w:sz w:val="22"/>
          <w:lang w:val="it-IT"/>
        </w:rPr>
        <w:t xml:space="preserve">una pratica che cerca di </w:t>
      </w:r>
      <w:r w:rsidR="00C27931" w:rsidRPr="00B43CAB">
        <w:rPr>
          <w:sz w:val="22"/>
          <w:lang w:val="it-IT"/>
        </w:rPr>
        <w:t>analizzare in forma costante quali sono</w:t>
      </w:r>
      <w:r w:rsidRPr="00B43CAB">
        <w:rPr>
          <w:sz w:val="22"/>
          <w:lang w:val="it-IT"/>
        </w:rPr>
        <w:t xml:space="preserve"> </w:t>
      </w:r>
      <w:r w:rsidR="00C27931" w:rsidRPr="00B43CAB">
        <w:rPr>
          <w:sz w:val="22"/>
          <w:lang w:val="it-IT"/>
        </w:rPr>
        <w:t>le modalità in cui, nell’ambiente digitale</w:t>
      </w:r>
      <w:r w:rsidR="006E09C1">
        <w:rPr>
          <w:sz w:val="22"/>
          <w:lang w:val="it-IT"/>
        </w:rPr>
        <w:t>,</w:t>
      </w:r>
      <w:r w:rsidRPr="00B43CAB">
        <w:rPr>
          <w:sz w:val="22"/>
          <w:lang w:val="it-IT"/>
        </w:rPr>
        <w:t xml:space="preserve"> </w:t>
      </w:r>
      <w:r w:rsidR="00C27931" w:rsidRPr="00B43CAB">
        <w:rPr>
          <w:sz w:val="22"/>
          <w:lang w:val="it-IT"/>
        </w:rPr>
        <w:t>v</w:t>
      </w:r>
      <w:r w:rsidR="006E09C1">
        <w:rPr>
          <w:sz w:val="22"/>
          <w:lang w:val="it-IT"/>
        </w:rPr>
        <w:t>engono</w:t>
      </w:r>
      <w:r w:rsidR="00C27931" w:rsidRPr="00B43CAB">
        <w:rPr>
          <w:sz w:val="22"/>
          <w:lang w:val="it-IT"/>
        </w:rPr>
        <w:t xml:space="preserve"> prodott</w:t>
      </w:r>
      <w:r w:rsidR="006E09C1">
        <w:rPr>
          <w:sz w:val="22"/>
          <w:lang w:val="it-IT"/>
        </w:rPr>
        <w:t>i contenuti di</w:t>
      </w:r>
      <w:r w:rsidR="00C27931" w:rsidRPr="00B43CAB">
        <w:rPr>
          <w:sz w:val="22"/>
          <w:lang w:val="it-IT"/>
        </w:rPr>
        <w:t xml:space="preserve"> significato</w:t>
      </w:r>
      <w:r w:rsidRPr="00B43CAB">
        <w:rPr>
          <w:sz w:val="22"/>
          <w:lang w:val="it-IT"/>
        </w:rPr>
        <w:t xml:space="preserve"> e </w:t>
      </w:r>
      <w:r w:rsidR="00C27931" w:rsidRPr="00B43CAB">
        <w:rPr>
          <w:sz w:val="22"/>
          <w:lang w:val="it-IT"/>
        </w:rPr>
        <w:t>come relativamente a quest</w:t>
      </w:r>
      <w:r w:rsidR="006E09C1">
        <w:rPr>
          <w:sz w:val="22"/>
          <w:lang w:val="it-IT"/>
        </w:rPr>
        <w:t>i</w:t>
      </w:r>
      <w:r w:rsidR="00C27931" w:rsidRPr="00B43CAB">
        <w:rPr>
          <w:sz w:val="22"/>
          <w:lang w:val="it-IT"/>
        </w:rPr>
        <w:t xml:space="preserve"> si organizzino i modi di pensare e agire personali e collettivi</w:t>
      </w:r>
      <w:r w:rsidRPr="00B43CAB">
        <w:rPr>
          <w:sz w:val="22"/>
          <w:lang w:val="it-IT"/>
        </w:rPr>
        <w:t xml:space="preserve">. </w:t>
      </w:r>
    </w:p>
    <w:p w14:paraId="616E14F6" w14:textId="103F8DEC" w:rsidR="00B3670B" w:rsidRPr="00B43CAB" w:rsidRDefault="00B3670B" w:rsidP="00B3670B">
      <w:pPr>
        <w:pBdr>
          <w:top w:val="nil"/>
          <w:left w:val="nil"/>
          <w:bottom w:val="nil"/>
          <w:right w:val="nil"/>
          <w:between w:val="nil"/>
        </w:pBdr>
        <w:rPr>
          <w:sz w:val="22"/>
          <w:lang w:val="it-IT"/>
        </w:rPr>
      </w:pPr>
      <w:r w:rsidRPr="00B43CAB">
        <w:rPr>
          <w:sz w:val="22"/>
          <w:lang w:val="it-IT"/>
        </w:rPr>
        <w:lastRenderedPageBreak/>
        <w:t xml:space="preserve">L'obiettivo </w:t>
      </w:r>
      <w:r w:rsidR="00C27931" w:rsidRPr="00B43CAB">
        <w:rPr>
          <w:sz w:val="22"/>
          <w:lang w:val="it-IT"/>
        </w:rPr>
        <w:t xml:space="preserve">principale di tale formazione </w:t>
      </w:r>
      <w:r w:rsidRPr="00B43CAB">
        <w:rPr>
          <w:sz w:val="22"/>
          <w:lang w:val="it-IT"/>
        </w:rPr>
        <w:t xml:space="preserve">è quello di </w:t>
      </w:r>
      <w:r w:rsidRPr="00B43CAB">
        <w:rPr>
          <w:i/>
          <w:sz w:val="22"/>
          <w:lang w:val="it-IT"/>
        </w:rPr>
        <w:t>responsabilizzare</w:t>
      </w:r>
      <w:r w:rsidRPr="00B43CAB">
        <w:rPr>
          <w:sz w:val="22"/>
          <w:lang w:val="it-IT"/>
        </w:rPr>
        <w:t xml:space="preserve"> gli individui e metterli </w:t>
      </w:r>
      <w:r w:rsidR="00C27931" w:rsidRPr="00B43CAB">
        <w:rPr>
          <w:sz w:val="22"/>
          <w:lang w:val="it-IT"/>
        </w:rPr>
        <w:t>nella condizione di poter</w:t>
      </w:r>
      <w:r w:rsidRPr="00B43CAB">
        <w:rPr>
          <w:sz w:val="22"/>
          <w:lang w:val="it-IT"/>
        </w:rPr>
        <w:t xml:space="preserve"> </w:t>
      </w:r>
      <w:r w:rsidR="00C27931" w:rsidRPr="00B43CAB">
        <w:rPr>
          <w:sz w:val="22"/>
          <w:lang w:val="it-IT"/>
        </w:rPr>
        <w:t xml:space="preserve">prendere autonomamente </w:t>
      </w:r>
      <w:r w:rsidRPr="00B43CAB">
        <w:rPr>
          <w:sz w:val="22"/>
          <w:lang w:val="it-IT"/>
        </w:rPr>
        <w:t xml:space="preserve">decisioni sulla </w:t>
      </w:r>
      <w:r w:rsidR="00C27931" w:rsidRPr="00B43CAB">
        <w:rPr>
          <w:sz w:val="22"/>
          <w:lang w:val="it-IT"/>
        </w:rPr>
        <w:t xml:space="preserve">propria </w:t>
      </w:r>
      <w:r w:rsidRPr="00B43CAB">
        <w:rPr>
          <w:sz w:val="22"/>
          <w:lang w:val="it-IT"/>
        </w:rPr>
        <w:t>salute</w:t>
      </w:r>
      <w:r w:rsidR="00C27931" w:rsidRPr="00B43CAB">
        <w:rPr>
          <w:sz w:val="22"/>
          <w:lang w:val="it-IT"/>
        </w:rPr>
        <w:t>, grazie alle risorse</w:t>
      </w:r>
      <w:r w:rsidRPr="00B43CAB">
        <w:rPr>
          <w:sz w:val="22"/>
          <w:lang w:val="it-IT"/>
        </w:rPr>
        <w:t xml:space="preserve"> di </w:t>
      </w:r>
      <w:r w:rsidRPr="00B43CAB">
        <w:rPr>
          <w:i/>
          <w:sz w:val="22"/>
          <w:lang w:val="it-IT"/>
        </w:rPr>
        <w:t>eHealth</w:t>
      </w:r>
      <w:r w:rsidRPr="00B43CAB">
        <w:rPr>
          <w:sz w:val="22"/>
          <w:lang w:val="it-IT"/>
        </w:rPr>
        <w:t xml:space="preserve"> (Norman e Skinner, 2006).</w:t>
      </w:r>
    </w:p>
    <w:p w14:paraId="261A58F6" w14:textId="3AFAD570" w:rsidR="006B5612" w:rsidRPr="000637FC" w:rsidRDefault="006B5612" w:rsidP="0051329B">
      <w:pPr>
        <w:pStyle w:val="2"/>
        <w:rPr>
          <w:lang w:val="it-IT"/>
        </w:rPr>
      </w:pPr>
      <w:bookmarkStart w:id="4" w:name="_Toc110957552"/>
      <w:r w:rsidRPr="000637FC">
        <w:rPr>
          <w:lang w:val="it-IT"/>
        </w:rPr>
        <w:t xml:space="preserve">4.2 </w:t>
      </w:r>
      <w:r w:rsidR="00C27931">
        <w:rPr>
          <w:lang w:val="it-IT"/>
        </w:rPr>
        <w:t>Conoscere i dispositivi digitali</w:t>
      </w:r>
      <w:bookmarkEnd w:id="4"/>
    </w:p>
    <w:p w14:paraId="6C9A2F67" w14:textId="55C5A03A" w:rsidR="00C27931" w:rsidRPr="00B43CAB" w:rsidRDefault="00C27931" w:rsidP="006B5612">
      <w:pPr>
        <w:pBdr>
          <w:top w:val="nil"/>
          <w:left w:val="nil"/>
          <w:bottom w:val="nil"/>
          <w:right w:val="nil"/>
          <w:between w:val="nil"/>
        </w:pBdr>
        <w:rPr>
          <w:color w:val="000000"/>
          <w:sz w:val="22"/>
          <w:lang w:val="it-IT"/>
        </w:rPr>
      </w:pPr>
      <w:r w:rsidRPr="00B43CAB">
        <w:rPr>
          <w:color w:val="000000"/>
          <w:sz w:val="22"/>
          <w:lang w:val="it-IT"/>
        </w:rPr>
        <w:t>Poiché sono disponibili in commercio diversi dispositivi digitali è importante sottolineare le differenze tra i vari dispositivi. Ogni dispositivo ha i propri vantaggi e svantaggi. Nel materiale di formazione vengono citati i dispositivi digitali più comuni: computer portatile, smartphone e tablet. Ciò ovviamente non significa che non esistano altri dispositivi che possano essere utilizzati per essere attivi digitalmente.</w:t>
      </w:r>
    </w:p>
    <w:p w14:paraId="048BA32B" w14:textId="77777777" w:rsidR="006B5612" w:rsidRPr="00B43CAB" w:rsidRDefault="006B5612" w:rsidP="003E36CA">
      <w:pPr>
        <w:pStyle w:val="a3"/>
        <w:rPr>
          <w:sz w:val="22"/>
          <w:szCs w:val="22"/>
          <w:lang w:val="it-IT"/>
        </w:rPr>
      </w:pPr>
      <w:r w:rsidRPr="00B43CAB">
        <w:rPr>
          <w:sz w:val="22"/>
          <w:szCs w:val="22"/>
          <w:lang w:val="it-IT"/>
        </w:rPr>
        <w:t>1. Computer/Laptop</w:t>
      </w:r>
    </w:p>
    <w:p w14:paraId="7BFF5F04" w14:textId="7DFAAF53" w:rsidR="007E611E" w:rsidRPr="00B43CAB" w:rsidRDefault="00714C11" w:rsidP="00201FBD">
      <w:pPr>
        <w:numPr>
          <w:ilvl w:val="1"/>
          <w:numId w:val="1"/>
        </w:numPr>
        <w:pBdr>
          <w:top w:val="nil"/>
          <w:left w:val="nil"/>
          <w:bottom w:val="nil"/>
          <w:right w:val="nil"/>
          <w:between w:val="nil"/>
        </w:pBdr>
        <w:rPr>
          <w:color w:val="000000"/>
          <w:sz w:val="22"/>
          <w:lang w:val="it-IT"/>
        </w:rPr>
      </w:pPr>
      <w:r w:rsidRPr="00B43CAB">
        <w:rPr>
          <w:b/>
          <w:bCs/>
          <w:color w:val="000000"/>
          <w:sz w:val="22"/>
          <w:lang w:val="it-IT"/>
        </w:rPr>
        <w:t>Descri</w:t>
      </w:r>
      <w:r w:rsidR="00C27931" w:rsidRPr="00B43CAB">
        <w:rPr>
          <w:b/>
          <w:bCs/>
          <w:color w:val="000000"/>
          <w:sz w:val="22"/>
          <w:lang w:val="it-IT"/>
        </w:rPr>
        <w:t>zione</w:t>
      </w:r>
      <w:r w:rsidRPr="00B43CAB">
        <w:rPr>
          <w:b/>
          <w:bCs/>
          <w:color w:val="000000"/>
          <w:sz w:val="22"/>
          <w:lang w:val="it-IT"/>
        </w:rPr>
        <w:t xml:space="preserve">: </w:t>
      </w:r>
      <w:r w:rsidR="00C27931" w:rsidRPr="00B43CAB">
        <w:rPr>
          <w:color w:val="000000"/>
          <w:sz w:val="22"/>
          <w:lang w:val="it-IT"/>
        </w:rPr>
        <w:t>Il computer è un dispositivo elettronico utilizzato per diversi scopi, ad esempio per navigare sul web, scrivere documenti, giocare ai videogiochi, ecc.</w:t>
      </w:r>
      <w:r w:rsidRPr="00B43CAB">
        <w:rPr>
          <w:color w:val="000000"/>
          <w:sz w:val="22"/>
          <w:lang w:val="it-IT"/>
        </w:rPr>
        <w:t xml:space="preserve"> </w:t>
      </w:r>
    </w:p>
    <w:p w14:paraId="0EED17B7" w14:textId="60A47C87" w:rsidR="007E611E" w:rsidRPr="00B43CAB" w:rsidRDefault="00714C11" w:rsidP="00201FBD">
      <w:pPr>
        <w:numPr>
          <w:ilvl w:val="1"/>
          <w:numId w:val="1"/>
        </w:numPr>
        <w:pBdr>
          <w:top w:val="nil"/>
          <w:left w:val="nil"/>
          <w:bottom w:val="nil"/>
          <w:right w:val="nil"/>
          <w:between w:val="nil"/>
        </w:pBdr>
        <w:rPr>
          <w:color w:val="000000"/>
          <w:sz w:val="22"/>
          <w:lang w:val="it-IT"/>
        </w:rPr>
      </w:pPr>
      <w:r w:rsidRPr="00B43CAB">
        <w:rPr>
          <w:b/>
          <w:bCs/>
          <w:color w:val="000000"/>
          <w:sz w:val="22"/>
          <w:lang w:val="it-IT"/>
        </w:rPr>
        <w:t>U</w:t>
      </w:r>
      <w:r w:rsidR="00C27931" w:rsidRPr="00B43CAB">
        <w:rPr>
          <w:b/>
          <w:bCs/>
          <w:color w:val="000000"/>
          <w:sz w:val="22"/>
          <w:lang w:val="it-IT"/>
        </w:rPr>
        <w:t>tile per</w:t>
      </w:r>
      <w:r w:rsidRPr="00B43CAB">
        <w:rPr>
          <w:b/>
          <w:bCs/>
          <w:color w:val="000000"/>
          <w:sz w:val="22"/>
          <w:lang w:val="it-IT"/>
        </w:rPr>
        <w:t xml:space="preserve">: </w:t>
      </w:r>
      <w:r w:rsidR="00C27931" w:rsidRPr="00B43CAB">
        <w:rPr>
          <w:bCs/>
          <w:color w:val="000000"/>
          <w:sz w:val="22"/>
          <w:lang w:val="it-IT"/>
        </w:rPr>
        <w:t>Ricerche complesse su Internet, redazione di testi lunghi, scrittura di e-mail.</w:t>
      </w:r>
    </w:p>
    <w:p w14:paraId="38B37350" w14:textId="5CF0F491" w:rsidR="007E611E" w:rsidRPr="00B43CAB" w:rsidRDefault="00C27931" w:rsidP="00201FBD">
      <w:pPr>
        <w:numPr>
          <w:ilvl w:val="1"/>
          <w:numId w:val="1"/>
        </w:numPr>
        <w:pBdr>
          <w:top w:val="nil"/>
          <w:left w:val="nil"/>
          <w:bottom w:val="nil"/>
          <w:right w:val="nil"/>
          <w:between w:val="nil"/>
        </w:pBdr>
        <w:rPr>
          <w:color w:val="000000"/>
          <w:sz w:val="22"/>
          <w:lang w:val="it-IT"/>
        </w:rPr>
      </w:pPr>
      <w:r w:rsidRPr="00B43CAB">
        <w:rPr>
          <w:b/>
          <w:bCs/>
          <w:color w:val="000000"/>
          <w:sz w:val="22"/>
          <w:lang w:val="it-IT"/>
        </w:rPr>
        <w:t>Non utile per</w:t>
      </w:r>
      <w:r w:rsidR="00714C11" w:rsidRPr="00B43CAB">
        <w:rPr>
          <w:b/>
          <w:bCs/>
          <w:color w:val="000000"/>
          <w:sz w:val="22"/>
          <w:lang w:val="it-IT"/>
        </w:rPr>
        <w:t xml:space="preserve">: </w:t>
      </w:r>
      <w:r w:rsidRPr="00B43CAB">
        <w:rPr>
          <w:color w:val="000000"/>
          <w:sz w:val="22"/>
          <w:lang w:val="it-IT"/>
        </w:rPr>
        <w:t>Fare ricerche su Internet o scrivere piccoli testi mentre si è in viaggio.</w:t>
      </w:r>
    </w:p>
    <w:p w14:paraId="63DB6DD0" w14:textId="77777777" w:rsidR="006B5612" w:rsidRPr="00B43CAB" w:rsidRDefault="006B5612" w:rsidP="003E36CA">
      <w:pPr>
        <w:pStyle w:val="a3"/>
        <w:rPr>
          <w:sz w:val="22"/>
          <w:szCs w:val="22"/>
          <w:lang w:val="it-IT"/>
        </w:rPr>
      </w:pPr>
      <w:r w:rsidRPr="00B43CAB">
        <w:rPr>
          <w:sz w:val="22"/>
          <w:szCs w:val="22"/>
          <w:lang w:val="it-IT"/>
        </w:rPr>
        <w:t xml:space="preserve">2. Smartphone </w:t>
      </w:r>
    </w:p>
    <w:p w14:paraId="7410A465" w14:textId="13052170" w:rsidR="007E611E" w:rsidRPr="00B43CAB" w:rsidRDefault="00714C11" w:rsidP="00201FBD">
      <w:pPr>
        <w:numPr>
          <w:ilvl w:val="1"/>
          <w:numId w:val="2"/>
        </w:numPr>
        <w:pBdr>
          <w:top w:val="nil"/>
          <w:left w:val="nil"/>
          <w:bottom w:val="nil"/>
          <w:right w:val="nil"/>
          <w:between w:val="nil"/>
        </w:pBdr>
        <w:rPr>
          <w:color w:val="000000"/>
          <w:sz w:val="22"/>
          <w:lang w:val="it-IT"/>
        </w:rPr>
      </w:pPr>
      <w:r w:rsidRPr="00B43CAB">
        <w:rPr>
          <w:b/>
          <w:bCs/>
          <w:color w:val="000000"/>
          <w:sz w:val="22"/>
          <w:lang w:val="it-IT"/>
        </w:rPr>
        <w:t>Descri</w:t>
      </w:r>
      <w:r w:rsidR="00C27931" w:rsidRPr="00B43CAB">
        <w:rPr>
          <w:b/>
          <w:bCs/>
          <w:color w:val="000000"/>
          <w:sz w:val="22"/>
          <w:lang w:val="it-IT"/>
        </w:rPr>
        <w:t>zione</w:t>
      </w:r>
      <w:r w:rsidRPr="00B43CAB">
        <w:rPr>
          <w:b/>
          <w:bCs/>
          <w:color w:val="000000"/>
          <w:sz w:val="22"/>
          <w:lang w:val="it-IT"/>
        </w:rPr>
        <w:t xml:space="preserve">: </w:t>
      </w:r>
      <w:r w:rsidR="00C27931" w:rsidRPr="00B43CAB">
        <w:rPr>
          <w:color w:val="000000"/>
          <w:sz w:val="22"/>
          <w:lang w:val="it-IT"/>
        </w:rPr>
        <w:t>Uno smartphone è un telefono cellulare con il quale è possibile fare molte più azioni, che il semplice effettuare telefonate. Ad esempio gli smartphone consentono di connettersi a Internet, di fare foto o video. Pertanto</w:t>
      </w:r>
      <w:r w:rsidR="00102266" w:rsidRPr="00B43CAB">
        <w:rPr>
          <w:color w:val="000000"/>
          <w:sz w:val="22"/>
          <w:lang w:val="it-IT"/>
        </w:rPr>
        <w:t xml:space="preserve"> lo smartphone</w:t>
      </w:r>
      <w:r w:rsidR="00C27931" w:rsidRPr="00B43CAB">
        <w:rPr>
          <w:color w:val="000000"/>
          <w:sz w:val="22"/>
          <w:lang w:val="it-IT"/>
        </w:rPr>
        <w:t xml:space="preserve"> può essere visto anche come un piccolo computer. Lo schermo di uno smartphone è un touchscreen</w:t>
      </w:r>
      <w:r w:rsidRPr="00B43CAB">
        <w:rPr>
          <w:color w:val="000000"/>
          <w:sz w:val="22"/>
          <w:lang w:val="it-IT"/>
        </w:rPr>
        <w:t xml:space="preserve">. </w:t>
      </w:r>
    </w:p>
    <w:p w14:paraId="3D7F9CBF" w14:textId="0D11AF35" w:rsidR="007E611E" w:rsidRPr="00B43CAB" w:rsidRDefault="00714C11" w:rsidP="00201FBD">
      <w:pPr>
        <w:numPr>
          <w:ilvl w:val="1"/>
          <w:numId w:val="2"/>
        </w:numPr>
        <w:pBdr>
          <w:top w:val="nil"/>
          <w:left w:val="nil"/>
          <w:bottom w:val="nil"/>
          <w:right w:val="nil"/>
          <w:between w:val="nil"/>
        </w:pBdr>
        <w:rPr>
          <w:color w:val="000000"/>
          <w:sz w:val="22"/>
          <w:lang w:val="it-IT"/>
        </w:rPr>
      </w:pPr>
      <w:r w:rsidRPr="00B43CAB">
        <w:rPr>
          <w:b/>
          <w:bCs/>
          <w:color w:val="000000"/>
          <w:sz w:val="22"/>
          <w:lang w:val="it-IT"/>
        </w:rPr>
        <w:t>U</w:t>
      </w:r>
      <w:r w:rsidR="00102266" w:rsidRPr="00B43CAB">
        <w:rPr>
          <w:b/>
          <w:bCs/>
          <w:color w:val="000000"/>
          <w:sz w:val="22"/>
          <w:lang w:val="it-IT"/>
        </w:rPr>
        <w:t>tile per</w:t>
      </w:r>
      <w:r w:rsidRPr="00B43CAB">
        <w:rPr>
          <w:b/>
          <w:bCs/>
          <w:color w:val="000000"/>
          <w:sz w:val="22"/>
          <w:lang w:val="it-IT"/>
        </w:rPr>
        <w:t>:</w:t>
      </w:r>
      <w:r w:rsidR="00102266" w:rsidRPr="00B43CAB">
        <w:rPr>
          <w:color w:val="000000"/>
          <w:sz w:val="22"/>
          <w:lang w:val="it-IT"/>
        </w:rPr>
        <w:t xml:space="preserve"> Scrivere brevi messaggi, fare piccole ricerche su internet, utilizzare i social media, come WhatsApp, Instagram, ecc.</w:t>
      </w:r>
    </w:p>
    <w:p w14:paraId="78D25E32" w14:textId="4B49F881" w:rsidR="006B5612" w:rsidRPr="00B43CAB" w:rsidRDefault="00714C11" w:rsidP="00201FBD">
      <w:pPr>
        <w:numPr>
          <w:ilvl w:val="1"/>
          <w:numId w:val="2"/>
        </w:numPr>
        <w:pBdr>
          <w:top w:val="nil"/>
          <w:left w:val="nil"/>
          <w:bottom w:val="nil"/>
          <w:right w:val="nil"/>
          <w:between w:val="nil"/>
        </w:pBdr>
        <w:rPr>
          <w:color w:val="000000"/>
          <w:sz w:val="22"/>
          <w:lang w:val="it-IT"/>
        </w:rPr>
      </w:pPr>
      <w:r w:rsidRPr="00B43CAB">
        <w:rPr>
          <w:b/>
          <w:bCs/>
          <w:color w:val="000000"/>
          <w:sz w:val="22"/>
          <w:lang w:val="it-IT"/>
        </w:rPr>
        <w:t>No</w:t>
      </w:r>
      <w:r w:rsidR="00102266" w:rsidRPr="00B43CAB">
        <w:rPr>
          <w:b/>
          <w:bCs/>
          <w:color w:val="000000"/>
          <w:sz w:val="22"/>
          <w:lang w:val="it-IT"/>
        </w:rPr>
        <w:t>n</w:t>
      </w:r>
      <w:r w:rsidRPr="00B43CAB">
        <w:rPr>
          <w:b/>
          <w:bCs/>
          <w:color w:val="000000"/>
          <w:sz w:val="22"/>
          <w:lang w:val="it-IT"/>
        </w:rPr>
        <w:t xml:space="preserve"> u</w:t>
      </w:r>
      <w:r w:rsidR="00102266" w:rsidRPr="00B43CAB">
        <w:rPr>
          <w:b/>
          <w:bCs/>
          <w:color w:val="000000"/>
          <w:sz w:val="22"/>
          <w:lang w:val="it-IT"/>
        </w:rPr>
        <w:t>tile per</w:t>
      </w:r>
      <w:r w:rsidRPr="00B43CAB">
        <w:rPr>
          <w:b/>
          <w:bCs/>
          <w:color w:val="000000"/>
          <w:sz w:val="22"/>
          <w:lang w:val="it-IT"/>
        </w:rPr>
        <w:t xml:space="preserve">: </w:t>
      </w:r>
      <w:r w:rsidR="00102266" w:rsidRPr="00B43CAB">
        <w:rPr>
          <w:bCs/>
          <w:color w:val="000000"/>
          <w:sz w:val="22"/>
          <w:lang w:val="it-IT"/>
        </w:rPr>
        <w:t>Scrivere testi lunghi o compiere lunghe ricerche su Internet</w:t>
      </w:r>
      <w:r w:rsidRPr="00B43CAB">
        <w:rPr>
          <w:color w:val="000000"/>
          <w:sz w:val="22"/>
          <w:lang w:val="it-IT"/>
        </w:rPr>
        <w:t>.</w:t>
      </w:r>
    </w:p>
    <w:p w14:paraId="7083F8A8" w14:textId="77777777" w:rsidR="006B5612" w:rsidRPr="00B43CAB" w:rsidRDefault="006B5612" w:rsidP="003E36CA">
      <w:pPr>
        <w:pStyle w:val="a3"/>
        <w:rPr>
          <w:sz w:val="22"/>
          <w:szCs w:val="22"/>
          <w:lang w:val="it-IT"/>
        </w:rPr>
      </w:pPr>
      <w:r w:rsidRPr="00B43CAB">
        <w:rPr>
          <w:sz w:val="22"/>
          <w:szCs w:val="22"/>
          <w:lang w:val="it-IT"/>
        </w:rPr>
        <w:t>3. Tablet</w:t>
      </w:r>
    </w:p>
    <w:p w14:paraId="11E73294" w14:textId="55D33C1E" w:rsidR="007E611E" w:rsidRPr="00B43CAB" w:rsidRDefault="00714C11" w:rsidP="00201FBD">
      <w:pPr>
        <w:numPr>
          <w:ilvl w:val="1"/>
          <w:numId w:val="3"/>
        </w:numPr>
        <w:pBdr>
          <w:top w:val="nil"/>
          <w:left w:val="nil"/>
          <w:bottom w:val="nil"/>
          <w:right w:val="nil"/>
          <w:between w:val="nil"/>
        </w:pBdr>
        <w:rPr>
          <w:color w:val="000000"/>
          <w:sz w:val="22"/>
          <w:lang w:val="it-IT"/>
        </w:rPr>
      </w:pPr>
      <w:r w:rsidRPr="00B43CAB">
        <w:rPr>
          <w:b/>
          <w:bCs/>
          <w:color w:val="000000"/>
          <w:sz w:val="22"/>
          <w:lang w:val="it-IT"/>
        </w:rPr>
        <w:t>Descr</w:t>
      </w:r>
      <w:r w:rsidR="00102266" w:rsidRPr="00B43CAB">
        <w:rPr>
          <w:b/>
          <w:bCs/>
          <w:color w:val="000000"/>
          <w:sz w:val="22"/>
          <w:lang w:val="it-IT"/>
        </w:rPr>
        <w:t>izione</w:t>
      </w:r>
      <w:r w:rsidRPr="00B43CAB">
        <w:rPr>
          <w:b/>
          <w:bCs/>
          <w:color w:val="000000"/>
          <w:sz w:val="22"/>
          <w:lang w:val="it-IT"/>
        </w:rPr>
        <w:t xml:space="preserve">: </w:t>
      </w:r>
      <w:r w:rsidR="00102266" w:rsidRPr="00B43CAB">
        <w:rPr>
          <w:bCs/>
          <w:color w:val="000000"/>
          <w:sz w:val="22"/>
          <w:lang w:val="it-IT"/>
        </w:rPr>
        <w:t>Un tablet è uno strumento digitale più piccolo di un computer o di un portatile, ma più grande di uno smartphone. Ha un touchscreen ma, a differenza di un computer portatile, non ha una tastiera.</w:t>
      </w:r>
      <w:r w:rsidR="00102266" w:rsidRPr="00B43CAB">
        <w:rPr>
          <w:b/>
          <w:bCs/>
          <w:color w:val="000000"/>
          <w:sz w:val="22"/>
          <w:lang w:val="it-IT"/>
        </w:rPr>
        <w:t xml:space="preserve"> </w:t>
      </w:r>
    </w:p>
    <w:p w14:paraId="6D8C20D1" w14:textId="2C9BBB06" w:rsidR="007E611E" w:rsidRPr="00B43CAB" w:rsidRDefault="00714C11" w:rsidP="00201FBD">
      <w:pPr>
        <w:numPr>
          <w:ilvl w:val="1"/>
          <w:numId w:val="3"/>
        </w:numPr>
        <w:pBdr>
          <w:top w:val="nil"/>
          <w:left w:val="nil"/>
          <w:bottom w:val="nil"/>
          <w:right w:val="nil"/>
          <w:between w:val="nil"/>
        </w:pBdr>
        <w:rPr>
          <w:color w:val="000000"/>
          <w:sz w:val="22"/>
          <w:lang w:val="it-IT"/>
        </w:rPr>
      </w:pPr>
      <w:r w:rsidRPr="00B43CAB">
        <w:rPr>
          <w:b/>
          <w:bCs/>
          <w:color w:val="000000"/>
          <w:sz w:val="22"/>
          <w:lang w:val="it-IT"/>
        </w:rPr>
        <w:t>U</w:t>
      </w:r>
      <w:r w:rsidR="00102266" w:rsidRPr="00B43CAB">
        <w:rPr>
          <w:b/>
          <w:bCs/>
          <w:color w:val="000000"/>
          <w:sz w:val="22"/>
          <w:lang w:val="it-IT"/>
        </w:rPr>
        <w:t>tile per</w:t>
      </w:r>
      <w:r w:rsidRPr="00B43CAB">
        <w:rPr>
          <w:b/>
          <w:bCs/>
          <w:color w:val="000000"/>
          <w:sz w:val="22"/>
          <w:lang w:val="it-IT"/>
        </w:rPr>
        <w:t xml:space="preserve">: </w:t>
      </w:r>
      <w:r w:rsidR="00102266" w:rsidRPr="00B43CAB">
        <w:rPr>
          <w:bCs/>
          <w:color w:val="000000"/>
          <w:sz w:val="22"/>
          <w:lang w:val="it-IT"/>
        </w:rPr>
        <w:t>Piccole attività di ricerca, download e lettura di libri, giochi, visione di video, controllo della posta elettronica.</w:t>
      </w:r>
    </w:p>
    <w:p w14:paraId="1D544B3C" w14:textId="716B34FA" w:rsidR="006B5612" w:rsidRPr="00B43CAB" w:rsidRDefault="00714C11" w:rsidP="00201FBD">
      <w:pPr>
        <w:numPr>
          <w:ilvl w:val="1"/>
          <w:numId w:val="3"/>
        </w:numPr>
        <w:pBdr>
          <w:top w:val="nil"/>
          <w:left w:val="nil"/>
          <w:bottom w:val="nil"/>
          <w:right w:val="nil"/>
          <w:between w:val="nil"/>
        </w:pBdr>
        <w:rPr>
          <w:color w:val="000000"/>
          <w:sz w:val="22"/>
          <w:lang w:val="it-IT"/>
        </w:rPr>
      </w:pPr>
      <w:r w:rsidRPr="00B43CAB">
        <w:rPr>
          <w:b/>
          <w:bCs/>
          <w:color w:val="000000"/>
          <w:sz w:val="22"/>
          <w:lang w:val="it-IT"/>
        </w:rPr>
        <w:lastRenderedPageBreak/>
        <w:t>No</w:t>
      </w:r>
      <w:r w:rsidR="006E09C1">
        <w:rPr>
          <w:b/>
          <w:bCs/>
          <w:color w:val="000000"/>
          <w:sz w:val="22"/>
          <w:lang w:val="it-IT"/>
        </w:rPr>
        <w:t>n utile per</w:t>
      </w:r>
      <w:r w:rsidRPr="00B43CAB">
        <w:rPr>
          <w:b/>
          <w:bCs/>
          <w:color w:val="000000"/>
          <w:sz w:val="22"/>
          <w:lang w:val="it-IT"/>
        </w:rPr>
        <w:t xml:space="preserve">: </w:t>
      </w:r>
      <w:r w:rsidR="00102266" w:rsidRPr="00B43CAB">
        <w:rPr>
          <w:bCs/>
          <w:color w:val="000000"/>
          <w:sz w:val="22"/>
          <w:lang w:val="it-IT"/>
        </w:rPr>
        <w:t>Scrivere testi lunghi, compiere lunghe attività di ricerca su Internet</w:t>
      </w:r>
      <w:r w:rsidRPr="00B43CAB">
        <w:rPr>
          <w:color w:val="000000"/>
          <w:sz w:val="22"/>
          <w:lang w:val="it-IT"/>
        </w:rPr>
        <w:t>.</w:t>
      </w:r>
    </w:p>
    <w:p w14:paraId="66054E79" w14:textId="37BA05F3" w:rsidR="006B5612" w:rsidRPr="000637FC" w:rsidRDefault="006B5612" w:rsidP="0051329B">
      <w:pPr>
        <w:pStyle w:val="2"/>
        <w:rPr>
          <w:lang w:val="it-IT"/>
        </w:rPr>
      </w:pPr>
      <w:bookmarkStart w:id="5" w:name="_Toc110957553"/>
      <w:r w:rsidRPr="000637FC">
        <w:rPr>
          <w:lang w:val="it-IT"/>
        </w:rPr>
        <w:t xml:space="preserve">4.3 </w:t>
      </w:r>
      <w:r w:rsidR="00102266">
        <w:rPr>
          <w:lang w:val="it-IT"/>
        </w:rPr>
        <w:t>Navigare su internet</w:t>
      </w:r>
      <w:bookmarkEnd w:id="5"/>
    </w:p>
    <w:p w14:paraId="64540584" w14:textId="0C959009" w:rsidR="00102266" w:rsidRPr="00B43CAB" w:rsidRDefault="00102266" w:rsidP="00767A5B">
      <w:pPr>
        <w:pBdr>
          <w:top w:val="nil"/>
          <w:left w:val="nil"/>
          <w:bottom w:val="nil"/>
          <w:right w:val="nil"/>
          <w:between w:val="nil"/>
        </w:pBdr>
        <w:rPr>
          <w:color w:val="000000"/>
          <w:sz w:val="22"/>
          <w:lang w:val="it-IT"/>
        </w:rPr>
      </w:pPr>
      <w:r w:rsidRPr="00B43CAB">
        <w:rPr>
          <w:color w:val="000000"/>
          <w:sz w:val="22"/>
          <w:lang w:val="it-IT"/>
        </w:rPr>
        <w:t>L'argomento "ricerca su Internet" appartiene alla dimensione numero 1 della DigiComp "</w:t>
      </w:r>
      <w:r w:rsidRPr="00B43CAB">
        <w:rPr>
          <w:i/>
          <w:color w:val="000000"/>
          <w:sz w:val="22"/>
          <w:lang w:val="it-IT"/>
        </w:rPr>
        <w:t>Information and Data Literacy</w:t>
      </w:r>
      <w:r w:rsidRPr="00B43CAB">
        <w:rPr>
          <w:color w:val="000000"/>
          <w:sz w:val="22"/>
          <w:lang w:val="it-IT"/>
        </w:rPr>
        <w:t>". In questa parte gli studenti possono raggiungere competenze relative all'identificazione dei propri bisogni informativi, alla capacità di trovare dati, informazioni e contenuti attraverso una semplice ricerca condotta in ambiente digitale, alla capacità di valutare le informazioni trovate su Internet e a poter identificare semplici stringhe di ricerca personali. Inoltre i partecipanti possono essere in grado di valutare la credibilità e l'affidabilità delle fonti comuni di dati, informazioni e contenuti digitali.</w:t>
      </w:r>
    </w:p>
    <w:p w14:paraId="294C4D06" w14:textId="21F629AA" w:rsidR="00767A5B" w:rsidRPr="00B43CAB" w:rsidRDefault="00102266" w:rsidP="00767A5B">
      <w:pPr>
        <w:pBdr>
          <w:top w:val="nil"/>
          <w:left w:val="nil"/>
          <w:bottom w:val="nil"/>
          <w:right w:val="nil"/>
          <w:between w:val="nil"/>
        </w:pBdr>
        <w:rPr>
          <w:color w:val="000000"/>
          <w:sz w:val="22"/>
          <w:lang w:val="it-IT"/>
        </w:rPr>
      </w:pPr>
      <w:r w:rsidRPr="00B43CAB">
        <w:rPr>
          <w:color w:val="000000"/>
          <w:sz w:val="22"/>
          <w:lang w:val="it-IT"/>
        </w:rPr>
        <w:t xml:space="preserve">Si consiglia l'uso di un comune browser web (Google Chrome, Mozilla Firefox, Microsoft Edge, Apple Safari, Opera, ecc.), in modo che i partecipanti si abituino fin dall'inizio agli strumenti </w:t>
      </w:r>
      <w:r w:rsidR="006E09C1">
        <w:rPr>
          <w:color w:val="000000"/>
          <w:sz w:val="22"/>
          <w:lang w:val="it-IT"/>
        </w:rPr>
        <w:t xml:space="preserve">generalmente </w:t>
      </w:r>
      <w:r w:rsidRPr="00B43CAB">
        <w:rPr>
          <w:color w:val="000000"/>
          <w:sz w:val="22"/>
          <w:lang w:val="it-IT"/>
        </w:rPr>
        <w:t>più</w:t>
      </w:r>
      <w:r w:rsidR="006E09C1">
        <w:rPr>
          <w:color w:val="000000"/>
          <w:sz w:val="22"/>
          <w:lang w:val="it-IT"/>
        </w:rPr>
        <w:t xml:space="preserve"> in uso</w:t>
      </w:r>
      <w:r w:rsidR="00767A5B" w:rsidRPr="00B43CAB">
        <w:rPr>
          <w:color w:val="000000"/>
          <w:sz w:val="22"/>
          <w:lang w:val="it-IT"/>
        </w:rPr>
        <w:t>.</w:t>
      </w:r>
    </w:p>
    <w:p w14:paraId="4F00DEC5" w14:textId="5BF9F2F2" w:rsidR="003F0C0C" w:rsidRPr="00B43CAB" w:rsidRDefault="00102266" w:rsidP="00767A5B">
      <w:pPr>
        <w:pBdr>
          <w:top w:val="nil"/>
          <w:left w:val="nil"/>
          <w:bottom w:val="nil"/>
          <w:right w:val="nil"/>
          <w:between w:val="nil"/>
        </w:pBdr>
        <w:rPr>
          <w:color w:val="000000"/>
          <w:sz w:val="22"/>
          <w:lang w:val="it-IT"/>
        </w:rPr>
      </w:pPr>
      <w:r w:rsidRPr="00B43CAB">
        <w:rPr>
          <w:color w:val="000000"/>
          <w:sz w:val="22"/>
          <w:lang w:val="it-IT"/>
        </w:rPr>
        <w:t>Ci sono alcuni criteri che devono essere presi in considerazione durante la ricerca di informazioni su Internet. In particolare risulta importante portare attenzione al modo in cui si cercano le informazioni</w:t>
      </w:r>
      <w:r w:rsidR="006E09C1">
        <w:rPr>
          <w:color w:val="000000"/>
          <w:sz w:val="22"/>
          <w:lang w:val="it-IT"/>
        </w:rPr>
        <w:t xml:space="preserve"> attraverso l’elaborazione di </w:t>
      </w:r>
      <w:r w:rsidR="006E09C1" w:rsidRPr="006E09C1">
        <w:rPr>
          <w:i/>
          <w:color w:val="000000"/>
          <w:sz w:val="22"/>
          <w:lang w:val="it-IT"/>
        </w:rPr>
        <w:t>stringhe di ricerca</w:t>
      </w:r>
      <w:r w:rsidR="006E09C1">
        <w:rPr>
          <w:color w:val="000000"/>
          <w:sz w:val="22"/>
          <w:lang w:val="it-IT"/>
        </w:rPr>
        <w:t xml:space="preserve">. </w:t>
      </w:r>
      <w:r w:rsidRPr="00B43CAB">
        <w:rPr>
          <w:color w:val="000000"/>
          <w:sz w:val="22"/>
          <w:lang w:val="it-IT"/>
        </w:rPr>
        <w:t xml:space="preserve">Si consiglia per questo di costruire una stringa di ricerca con le parole chiave più rilevanti, invece di scrivere in maniera generica parole relative le informazioni che si vogliono trovare. Per costruire una stringa di ricerca esistono alcuni </w:t>
      </w:r>
      <w:r w:rsidRPr="006E09C1">
        <w:rPr>
          <w:i/>
          <w:color w:val="000000"/>
          <w:sz w:val="22"/>
          <w:lang w:val="it-IT"/>
        </w:rPr>
        <w:t>operatori di ricerca</w:t>
      </w:r>
      <w:r w:rsidRPr="00B43CAB">
        <w:rPr>
          <w:color w:val="000000"/>
          <w:sz w:val="22"/>
          <w:lang w:val="it-IT"/>
        </w:rPr>
        <w:t xml:space="preserve"> specifici, che rendono ancora più semplice la ricerca di informazioni su Internet. Gli operatori di ricerca più comuni sono i seguenti</w:t>
      </w:r>
      <w:r w:rsidR="003F0C0C" w:rsidRPr="00B43CAB">
        <w:rPr>
          <w:color w:val="000000"/>
          <w:sz w:val="22"/>
          <w:lang w:val="it-IT"/>
        </w:rPr>
        <w:t>:</w:t>
      </w:r>
    </w:p>
    <w:p w14:paraId="40D69F96" w14:textId="5DE672A1" w:rsidR="007E611E" w:rsidRPr="00B43CAB" w:rsidRDefault="00714C11" w:rsidP="00201FBD">
      <w:pPr>
        <w:numPr>
          <w:ilvl w:val="1"/>
          <w:numId w:val="4"/>
        </w:numPr>
        <w:pBdr>
          <w:top w:val="nil"/>
          <w:left w:val="nil"/>
          <w:bottom w:val="nil"/>
          <w:right w:val="nil"/>
          <w:between w:val="nil"/>
        </w:pBdr>
        <w:rPr>
          <w:color w:val="000000"/>
          <w:sz w:val="22"/>
          <w:lang w:val="it-IT"/>
        </w:rPr>
      </w:pPr>
      <w:r w:rsidRPr="00B43CAB">
        <w:rPr>
          <w:b/>
          <w:bCs/>
          <w:color w:val="000000"/>
          <w:sz w:val="22"/>
          <w:lang w:val="it-IT"/>
        </w:rPr>
        <w:t>AND</w:t>
      </w:r>
      <w:r w:rsidRPr="00B43CAB">
        <w:rPr>
          <w:color w:val="000000"/>
          <w:sz w:val="22"/>
          <w:lang w:val="it-IT"/>
        </w:rPr>
        <w:t xml:space="preserve">: </w:t>
      </w:r>
      <w:proofErr w:type="spellStart"/>
      <w:r w:rsidR="008C1478" w:rsidRPr="00B43CAB">
        <w:rPr>
          <w:rFonts w:asciiTheme="minorHAnsi" w:hAnsiTheme="minorHAnsi" w:cstheme="minorHAnsi"/>
          <w:color w:val="333333"/>
          <w:sz w:val="22"/>
          <w:shd w:val="clear" w:color="auto" w:fill="FFFFFF"/>
        </w:rPr>
        <w:t>Cerca</w:t>
      </w:r>
      <w:proofErr w:type="spellEnd"/>
      <w:r w:rsidR="008C1478" w:rsidRPr="00B43CAB">
        <w:rPr>
          <w:rFonts w:asciiTheme="minorHAnsi" w:hAnsiTheme="minorHAnsi" w:cstheme="minorHAnsi"/>
          <w:color w:val="333333"/>
          <w:sz w:val="22"/>
          <w:shd w:val="clear" w:color="auto" w:fill="FFFFFF"/>
        </w:rPr>
        <w:t xml:space="preserve"> X </w:t>
      </w:r>
      <w:r w:rsidR="008C1478" w:rsidRPr="00B43CAB">
        <w:rPr>
          <w:rStyle w:val="af0"/>
          <w:rFonts w:asciiTheme="minorHAnsi" w:hAnsiTheme="minorHAnsi" w:cstheme="minorHAnsi"/>
          <w:color w:val="333333"/>
          <w:sz w:val="22"/>
          <w:shd w:val="clear" w:color="auto" w:fill="FFFFFF"/>
        </w:rPr>
        <w:t>e</w:t>
      </w:r>
      <w:r w:rsidR="008C1478" w:rsidRPr="00B43CAB">
        <w:rPr>
          <w:rFonts w:asciiTheme="minorHAnsi" w:hAnsiTheme="minorHAnsi" w:cstheme="minorHAnsi"/>
          <w:color w:val="333333"/>
          <w:sz w:val="22"/>
          <w:shd w:val="clear" w:color="auto" w:fill="FFFFFF"/>
        </w:rPr>
        <w:t xml:space="preserve"> Y. </w:t>
      </w:r>
      <w:proofErr w:type="spellStart"/>
      <w:r w:rsidR="008C1478" w:rsidRPr="00B43CAB">
        <w:rPr>
          <w:rFonts w:asciiTheme="minorHAnsi" w:hAnsiTheme="minorHAnsi" w:cstheme="minorHAnsi"/>
          <w:color w:val="333333"/>
          <w:sz w:val="22"/>
          <w:shd w:val="clear" w:color="auto" w:fill="FFFFFF"/>
        </w:rPr>
        <w:t>Restituisce</w:t>
      </w:r>
      <w:proofErr w:type="spellEnd"/>
      <w:r w:rsidR="008C1478" w:rsidRPr="00B43CAB">
        <w:rPr>
          <w:rFonts w:asciiTheme="minorHAnsi" w:hAnsiTheme="minorHAnsi" w:cstheme="minorHAnsi"/>
          <w:color w:val="333333"/>
          <w:sz w:val="22"/>
          <w:shd w:val="clear" w:color="auto" w:fill="FFFFFF"/>
        </w:rPr>
        <w:t xml:space="preserve"> </w:t>
      </w:r>
      <w:proofErr w:type="spellStart"/>
      <w:r w:rsidR="008C1478" w:rsidRPr="00B43CAB">
        <w:rPr>
          <w:rFonts w:asciiTheme="minorHAnsi" w:hAnsiTheme="minorHAnsi" w:cstheme="minorHAnsi"/>
          <w:color w:val="333333"/>
          <w:sz w:val="22"/>
          <w:shd w:val="clear" w:color="auto" w:fill="FFFFFF"/>
        </w:rPr>
        <w:t>soltanto</w:t>
      </w:r>
      <w:proofErr w:type="spellEnd"/>
      <w:r w:rsidR="008C1478" w:rsidRPr="00B43CAB">
        <w:rPr>
          <w:rFonts w:asciiTheme="minorHAnsi" w:hAnsiTheme="minorHAnsi" w:cstheme="minorHAnsi"/>
          <w:color w:val="333333"/>
          <w:sz w:val="22"/>
          <w:shd w:val="clear" w:color="auto" w:fill="FFFFFF"/>
        </w:rPr>
        <w:t xml:space="preserve"> </w:t>
      </w:r>
      <w:proofErr w:type="spellStart"/>
      <w:r w:rsidR="008C1478" w:rsidRPr="00B43CAB">
        <w:rPr>
          <w:rFonts w:asciiTheme="minorHAnsi" w:hAnsiTheme="minorHAnsi" w:cstheme="minorHAnsi"/>
          <w:color w:val="333333"/>
          <w:sz w:val="22"/>
          <w:shd w:val="clear" w:color="auto" w:fill="FFFFFF"/>
        </w:rPr>
        <w:t>i</w:t>
      </w:r>
      <w:proofErr w:type="spellEnd"/>
      <w:r w:rsidR="008C1478" w:rsidRPr="00B43CAB">
        <w:rPr>
          <w:rFonts w:asciiTheme="minorHAnsi" w:hAnsiTheme="minorHAnsi" w:cstheme="minorHAnsi"/>
          <w:color w:val="333333"/>
          <w:sz w:val="22"/>
          <w:shd w:val="clear" w:color="auto" w:fill="FFFFFF"/>
        </w:rPr>
        <w:t xml:space="preserve"> </w:t>
      </w:r>
      <w:proofErr w:type="spellStart"/>
      <w:r w:rsidR="008C1478" w:rsidRPr="00B43CAB">
        <w:rPr>
          <w:rFonts w:asciiTheme="minorHAnsi" w:hAnsiTheme="minorHAnsi" w:cstheme="minorHAnsi"/>
          <w:color w:val="333333"/>
          <w:sz w:val="22"/>
          <w:shd w:val="clear" w:color="auto" w:fill="FFFFFF"/>
        </w:rPr>
        <w:t>risultati</w:t>
      </w:r>
      <w:proofErr w:type="spellEnd"/>
      <w:r w:rsidR="008C1478" w:rsidRPr="00B43CAB">
        <w:rPr>
          <w:rFonts w:asciiTheme="minorHAnsi" w:hAnsiTheme="minorHAnsi" w:cstheme="minorHAnsi"/>
          <w:color w:val="333333"/>
          <w:sz w:val="22"/>
          <w:shd w:val="clear" w:color="auto" w:fill="FFFFFF"/>
        </w:rPr>
        <w:t xml:space="preserve"> </w:t>
      </w:r>
      <w:proofErr w:type="spellStart"/>
      <w:r w:rsidR="008C1478" w:rsidRPr="00B43CAB">
        <w:rPr>
          <w:rFonts w:asciiTheme="minorHAnsi" w:hAnsiTheme="minorHAnsi" w:cstheme="minorHAnsi"/>
          <w:color w:val="333333"/>
          <w:sz w:val="22"/>
          <w:shd w:val="clear" w:color="auto" w:fill="FFFFFF"/>
        </w:rPr>
        <w:t>connessi</w:t>
      </w:r>
      <w:proofErr w:type="spellEnd"/>
      <w:r w:rsidR="008C1478" w:rsidRPr="00B43CAB">
        <w:rPr>
          <w:rFonts w:asciiTheme="minorHAnsi" w:hAnsiTheme="minorHAnsi" w:cstheme="minorHAnsi"/>
          <w:color w:val="333333"/>
          <w:sz w:val="22"/>
          <w:shd w:val="clear" w:color="auto" w:fill="FFFFFF"/>
        </w:rPr>
        <w:t> </w:t>
      </w:r>
      <w:proofErr w:type="spellStart"/>
      <w:r w:rsidR="008C1478" w:rsidRPr="00B43CAB">
        <w:rPr>
          <w:rStyle w:val="af0"/>
          <w:rFonts w:asciiTheme="minorHAnsi" w:hAnsiTheme="minorHAnsi" w:cstheme="minorHAnsi"/>
          <w:color w:val="333333"/>
          <w:sz w:val="22"/>
          <w:shd w:val="clear" w:color="auto" w:fill="FFFFFF"/>
        </w:rPr>
        <w:t>sia</w:t>
      </w:r>
      <w:proofErr w:type="spellEnd"/>
      <w:r w:rsidR="008C1478" w:rsidRPr="00B43CAB">
        <w:rPr>
          <w:rStyle w:val="af0"/>
          <w:rFonts w:asciiTheme="minorHAnsi" w:hAnsiTheme="minorHAnsi" w:cstheme="minorHAnsi"/>
          <w:color w:val="333333"/>
          <w:sz w:val="22"/>
          <w:shd w:val="clear" w:color="auto" w:fill="FFFFFF"/>
        </w:rPr>
        <w:t xml:space="preserve"> a X </w:t>
      </w:r>
      <w:proofErr w:type="spellStart"/>
      <w:r w:rsidR="008C1478" w:rsidRPr="00B43CAB">
        <w:rPr>
          <w:rStyle w:val="af0"/>
          <w:rFonts w:asciiTheme="minorHAnsi" w:hAnsiTheme="minorHAnsi" w:cstheme="minorHAnsi"/>
          <w:color w:val="333333"/>
          <w:sz w:val="22"/>
          <w:shd w:val="clear" w:color="auto" w:fill="FFFFFF"/>
        </w:rPr>
        <w:t>che</w:t>
      </w:r>
      <w:proofErr w:type="spellEnd"/>
      <w:r w:rsidR="008C1478" w:rsidRPr="00B43CAB">
        <w:rPr>
          <w:rStyle w:val="af0"/>
          <w:rFonts w:asciiTheme="minorHAnsi" w:hAnsiTheme="minorHAnsi" w:cstheme="minorHAnsi"/>
          <w:color w:val="333333"/>
          <w:sz w:val="22"/>
          <w:shd w:val="clear" w:color="auto" w:fill="FFFFFF"/>
        </w:rPr>
        <w:t xml:space="preserve"> a Y</w:t>
      </w:r>
      <w:r w:rsidR="008C1478" w:rsidRPr="00B43CAB">
        <w:rPr>
          <w:color w:val="000000"/>
          <w:sz w:val="22"/>
          <w:lang w:val="it-IT"/>
        </w:rPr>
        <w:t>.</w:t>
      </w:r>
    </w:p>
    <w:p w14:paraId="04B50940" w14:textId="4FC5BA11" w:rsidR="007E611E" w:rsidRPr="00B43CAB" w:rsidRDefault="00714C11" w:rsidP="00201FBD">
      <w:pPr>
        <w:numPr>
          <w:ilvl w:val="1"/>
          <w:numId w:val="4"/>
        </w:numPr>
        <w:pBdr>
          <w:top w:val="nil"/>
          <w:left w:val="nil"/>
          <w:bottom w:val="nil"/>
          <w:right w:val="nil"/>
          <w:between w:val="nil"/>
        </w:pBdr>
        <w:rPr>
          <w:color w:val="000000"/>
          <w:sz w:val="22"/>
          <w:lang w:val="it-IT"/>
        </w:rPr>
      </w:pPr>
      <w:r w:rsidRPr="00B43CAB">
        <w:rPr>
          <w:b/>
          <w:bCs/>
          <w:color w:val="000000"/>
          <w:sz w:val="22"/>
          <w:lang w:val="it-IT"/>
        </w:rPr>
        <w:t>OR</w:t>
      </w:r>
      <w:r w:rsidRPr="00B43CAB">
        <w:rPr>
          <w:color w:val="000000"/>
          <w:sz w:val="22"/>
          <w:lang w:val="it-IT"/>
        </w:rPr>
        <w:t>:</w:t>
      </w:r>
      <w:r w:rsidR="008C1478" w:rsidRPr="00B43CAB">
        <w:rPr>
          <w:sz w:val="22"/>
        </w:rPr>
        <w:t xml:space="preserve"> </w:t>
      </w:r>
      <w:proofErr w:type="spellStart"/>
      <w:r w:rsidR="008C1478" w:rsidRPr="00B43CAB">
        <w:rPr>
          <w:rFonts w:asciiTheme="minorHAnsi" w:hAnsiTheme="minorHAnsi" w:cstheme="minorHAnsi"/>
          <w:color w:val="333333"/>
          <w:sz w:val="22"/>
          <w:shd w:val="clear" w:color="auto" w:fill="FFFFFF"/>
        </w:rPr>
        <w:t>Cerca</w:t>
      </w:r>
      <w:proofErr w:type="spellEnd"/>
      <w:r w:rsidR="008C1478" w:rsidRPr="00B43CAB">
        <w:rPr>
          <w:rFonts w:asciiTheme="minorHAnsi" w:hAnsiTheme="minorHAnsi" w:cstheme="minorHAnsi"/>
          <w:color w:val="333333"/>
          <w:sz w:val="22"/>
          <w:shd w:val="clear" w:color="auto" w:fill="FFFFFF"/>
        </w:rPr>
        <w:t xml:space="preserve"> X </w:t>
      </w:r>
      <w:proofErr w:type="spellStart"/>
      <w:r w:rsidR="008C1478" w:rsidRPr="00B43CAB">
        <w:rPr>
          <w:rStyle w:val="af0"/>
          <w:rFonts w:asciiTheme="minorHAnsi" w:hAnsiTheme="minorHAnsi" w:cstheme="minorHAnsi"/>
          <w:color w:val="333333"/>
          <w:sz w:val="22"/>
          <w:shd w:val="clear" w:color="auto" w:fill="FFFFFF"/>
        </w:rPr>
        <w:t>oppure</w:t>
      </w:r>
      <w:proofErr w:type="spellEnd"/>
      <w:r w:rsidR="008C1478" w:rsidRPr="00B43CAB">
        <w:rPr>
          <w:rFonts w:asciiTheme="minorHAnsi" w:hAnsiTheme="minorHAnsi" w:cstheme="minorHAnsi"/>
          <w:color w:val="333333"/>
          <w:sz w:val="22"/>
          <w:shd w:val="clear" w:color="auto" w:fill="FFFFFF"/>
        </w:rPr>
        <w:t xml:space="preserve"> Y. </w:t>
      </w:r>
      <w:proofErr w:type="spellStart"/>
      <w:r w:rsidR="008C1478" w:rsidRPr="00B43CAB">
        <w:rPr>
          <w:rFonts w:asciiTheme="minorHAnsi" w:hAnsiTheme="minorHAnsi" w:cstheme="minorHAnsi"/>
          <w:color w:val="333333"/>
          <w:sz w:val="22"/>
          <w:shd w:val="clear" w:color="auto" w:fill="FFFFFF"/>
        </w:rPr>
        <w:t>Restituisce</w:t>
      </w:r>
      <w:proofErr w:type="spellEnd"/>
      <w:r w:rsidR="008C1478" w:rsidRPr="00B43CAB">
        <w:rPr>
          <w:rFonts w:asciiTheme="minorHAnsi" w:hAnsiTheme="minorHAnsi" w:cstheme="minorHAnsi"/>
          <w:color w:val="333333"/>
          <w:sz w:val="22"/>
          <w:shd w:val="clear" w:color="auto" w:fill="FFFFFF"/>
        </w:rPr>
        <w:t xml:space="preserve"> </w:t>
      </w:r>
      <w:proofErr w:type="spellStart"/>
      <w:r w:rsidR="008C1478" w:rsidRPr="00B43CAB">
        <w:rPr>
          <w:rFonts w:asciiTheme="minorHAnsi" w:hAnsiTheme="minorHAnsi" w:cstheme="minorHAnsi"/>
          <w:color w:val="333333"/>
          <w:sz w:val="22"/>
          <w:shd w:val="clear" w:color="auto" w:fill="FFFFFF"/>
        </w:rPr>
        <w:t>risultati</w:t>
      </w:r>
      <w:proofErr w:type="spellEnd"/>
      <w:r w:rsidR="008C1478" w:rsidRPr="00B43CAB">
        <w:rPr>
          <w:rFonts w:asciiTheme="minorHAnsi" w:hAnsiTheme="minorHAnsi" w:cstheme="minorHAnsi"/>
          <w:color w:val="333333"/>
          <w:sz w:val="22"/>
          <w:shd w:val="clear" w:color="auto" w:fill="FFFFFF"/>
        </w:rPr>
        <w:t xml:space="preserve"> </w:t>
      </w:r>
      <w:proofErr w:type="spellStart"/>
      <w:r w:rsidR="008C1478" w:rsidRPr="00B43CAB">
        <w:rPr>
          <w:rFonts w:asciiTheme="minorHAnsi" w:hAnsiTheme="minorHAnsi" w:cstheme="minorHAnsi"/>
          <w:color w:val="333333"/>
          <w:sz w:val="22"/>
          <w:shd w:val="clear" w:color="auto" w:fill="FFFFFF"/>
        </w:rPr>
        <w:t>che</w:t>
      </w:r>
      <w:proofErr w:type="spellEnd"/>
      <w:r w:rsidR="008C1478" w:rsidRPr="00B43CAB">
        <w:rPr>
          <w:rFonts w:asciiTheme="minorHAnsi" w:hAnsiTheme="minorHAnsi" w:cstheme="minorHAnsi"/>
          <w:color w:val="333333"/>
          <w:sz w:val="22"/>
          <w:shd w:val="clear" w:color="auto" w:fill="FFFFFF"/>
        </w:rPr>
        <w:t xml:space="preserve"> </w:t>
      </w:r>
      <w:proofErr w:type="spellStart"/>
      <w:r w:rsidR="008C1478" w:rsidRPr="00B43CAB">
        <w:rPr>
          <w:rFonts w:asciiTheme="minorHAnsi" w:hAnsiTheme="minorHAnsi" w:cstheme="minorHAnsi"/>
          <w:color w:val="333333"/>
          <w:sz w:val="22"/>
          <w:shd w:val="clear" w:color="auto" w:fill="FFFFFF"/>
        </w:rPr>
        <w:t>hanno</w:t>
      </w:r>
      <w:proofErr w:type="spellEnd"/>
      <w:r w:rsidR="008C1478" w:rsidRPr="00B43CAB">
        <w:rPr>
          <w:rFonts w:asciiTheme="minorHAnsi" w:hAnsiTheme="minorHAnsi" w:cstheme="minorHAnsi"/>
          <w:color w:val="333333"/>
          <w:sz w:val="22"/>
          <w:shd w:val="clear" w:color="auto" w:fill="FFFFFF"/>
        </w:rPr>
        <w:t xml:space="preserve"> a </w:t>
      </w:r>
      <w:proofErr w:type="spellStart"/>
      <w:r w:rsidR="008C1478" w:rsidRPr="00B43CAB">
        <w:rPr>
          <w:rFonts w:asciiTheme="minorHAnsi" w:hAnsiTheme="minorHAnsi" w:cstheme="minorHAnsi"/>
          <w:color w:val="333333"/>
          <w:sz w:val="22"/>
          <w:shd w:val="clear" w:color="auto" w:fill="FFFFFF"/>
        </w:rPr>
        <w:t>che</w:t>
      </w:r>
      <w:proofErr w:type="spellEnd"/>
      <w:r w:rsidR="008C1478" w:rsidRPr="00B43CAB">
        <w:rPr>
          <w:rFonts w:asciiTheme="minorHAnsi" w:hAnsiTheme="minorHAnsi" w:cstheme="minorHAnsi"/>
          <w:color w:val="333333"/>
          <w:sz w:val="22"/>
          <w:shd w:val="clear" w:color="auto" w:fill="FFFFFF"/>
        </w:rPr>
        <w:t xml:space="preserve"> </w:t>
      </w:r>
      <w:proofErr w:type="spellStart"/>
      <w:r w:rsidR="008C1478" w:rsidRPr="00B43CAB">
        <w:rPr>
          <w:rFonts w:asciiTheme="minorHAnsi" w:hAnsiTheme="minorHAnsi" w:cstheme="minorHAnsi"/>
          <w:color w:val="333333"/>
          <w:sz w:val="22"/>
          <w:shd w:val="clear" w:color="auto" w:fill="FFFFFF"/>
        </w:rPr>
        <w:t>vedere</w:t>
      </w:r>
      <w:proofErr w:type="spellEnd"/>
      <w:r w:rsidR="008C1478" w:rsidRPr="00B43CAB">
        <w:rPr>
          <w:rFonts w:asciiTheme="minorHAnsi" w:hAnsiTheme="minorHAnsi" w:cstheme="minorHAnsi"/>
          <w:color w:val="333333"/>
          <w:sz w:val="22"/>
          <w:shd w:val="clear" w:color="auto" w:fill="FFFFFF"/>
        </w:rPr>
        <w:t xml:space="preserve"> con X o Y, </w:t>
      </w:r>
      <w:proofErr w:type="spellStart"/>
      <w:r w:rsidR="008C1478" w:rsidRPr="00B43CAB">
        <w:rPr>
          <w:rFonts w:asciiTheme="minorHAnsi" w:hAnsiTheme="minorHAnsi" w:cstheme="minorHAnsi"/>
          <w:color w:val="333333"/>
          <w:sz w:val="22"/>
          <w:shd w:val="clear" w:color="auto" w:fill="FFFFFF"/>
        </w:rPr>
        <w:t>oppure</w:t>
      </w:r>
      <w:proofErr w:type="spellEnd"/>
      <w:r w:rsidR="008C1478" w:rsidRPr="00B43CAB">
        <w:rPr>
          <w:rFonts w:asciiTheme="minorHAnsi" w:hAnsiTheme="minorHAnsi" w:cstheme="minorHAnsi"/>
          <w:color w:val="333333"/>
          <w:sz w:val="22"/>
          <w:shd w:val="clear" w:color="auto" w:fill="FFFFFF"/>
        </w:rPr>
        <w:t xml:space="preserve"> con </w:t>
      </w:r>
      <w:proofErr w:type="spellStart"/>
      <w:r w:rsidR="008C1478" w:rsidRPr="00B43CAB">
        <w:rPr>
          <w:rFonts w:asciiTheme="minorHAnsi" w:hAnsiTheme="minorHAnsi" w:cstheme="minorHAnsi"/>
          <w:color w:val="333333"/>
          <w:sz w:val="22"/>
          <w:shd w:val="clear" w:color="auto" w:fill="FFFFFF"/>
        </w:rPr>
        <w:t>entrambi</w:t>
      </w:r>
      <w:proofErr w:type="spellEnd"/>
      <w:r w:rsidR="008C1478" w:rsidRPr="00B43CAB">
        <w:rPr>
          <w:color w:val="000000"/>
          <w:sz w:val="22"/>
          <w:lang w:val="it-IT"/>
        </w:rPr>
        <w:t>.</w:t>
      </w:r>
    </w:p>
    <w:p w14:paraId="61EF64FC" w14:textId="69DEBC58" w:rsidR="003F0C0C" w:rsidRPr="00B43CAB" w:rsidRDefault="008C1478" w:rsidP="00201FBD">
      <w:pPr>
        <w:numPr>
          <w:ilvl w:val="1"/>
          <w:numId w:val="4"/>
        </w:numPr>
        <w:pBdr>
          <w:top w:val="nil"/>
          <w:left w:val="nil"/>
          <w:bottom w:val="nil"/>
          <w:right w:val="nil"/>
          <w:between w:val="nil"/>
        </w:pBdr>
        <w:rPr>
          <w:color w:val="000000"/>
          <w:sz w:val="22"/>
          <w:lang w:val="it-IT"/>
        </w:rPr>
      </w:pPr>
      <w:r w:rsidRPr="00B43CAB">
        <w:rPr>
          <w:b/>
          <w:bCs/>
          <w:color w:val="000000"/>
          <w:sz w:val="22"/>
          <w:lang w:val="it-IT"/>
        </w:rPr>
        <w:t>Parentesi ()</w:t>
      </w:r>
      <w:r w:rsidR="00714C11" w:rsidRPr="00B43CAB">
        <w:rPr>
          <w:color w:val="000000"/>
          <w:sz w:val="22"/>
          <w:lang w:val="it-IT"/>
        </w:rPr>
        <w:t xml:space="preserve">: </w:t>
      </w:r>
      <w:r w:rsidRPr="00B43CAB">
        <w:rPr>
          <w:color w:val="000000"/>
          <w:sz w:val="22"/>
          <w:lang w:val="it-IT"/>
        </w:rPr>
        <w:t>Le parentesi possono essere usate per comporre le richieste con i suddetti operatori di ricerca.</w:t>
      </w:r>
    </w:p>
    <w:p w14:paraId="170C08DD" w14:textId="062FE4E0" w:rsidR="008C1478" w:rsidRPr="00B43CAB" w:rsidRDefault="008C1478" w:rsidP="003F0C0C">
      <w:pPr>
        <w:pBdr>
          <w:top w:val="nil"/>
          <w:left w:val="nil"/>
          <w:bottom w:val="nil"/>
          <w:right w:val="nil"/>
          <w:between w:val="nil"/>
        </w:pBdr>
        <w:rPr>
          <w:color w:val="000000"/>
          <w:sz w:val="22"/>
          <w:lang w:val="it-IT"/>
        </w:rPr>
      </w:pPr>
      <w:r w:rsidRPr="00B43CAB">
        <w:rPr>
          <w:color w:val="000000"/>
          <w:sz w:val="22"/>
          <w:lang w:val="it-IT"/>
        </w:rPr>
        <w:t>Per insegnare ai partecipanti come identificare le informazioni necessarie e poterle valutare è importante menzionare i diversi criteri che possono essere usati. A questo proposito è importante sottolineare che spesso i primi risultati trovati non sono i migliori: può accadere ad esempio che ci siano aspetti economici che influenzano la ricerca. Pertanto una valutazione per identificare la fonte migliore tra le tante informazioni trovate è molto importante.</w:t>
      </w:r>
    </w:p>
    <w:p w14:paraId="2BDAD517" w14:textId="231EE821" w:rsidR="006B5612" w:rsidRPr="00B43CAB" w:rsidRDefault="008C1478" w:rsidP="003F0C0C">
      <w:pPr>
        <w:pBdr>
          <w:top w:val="nil"/>
          <w:left w:val="nil"/>
          <w:bottom w:val="nil"/>
          <w:right w:val="nil"/>
          <w:between w:val="nil"/>
        </w:pBdr>
        <w:rPr>
          <w:color w:val="000000"/>
          <w:sz w:val="22"/>
          <w:lang w:val="it-IT"/>
        </w:rPr>
      </w:pPr>
      <w:r w:rsidRPr="00B43CAB">
        <w:rPr>
          <w:color w:val="000000"/>
          <w:sz w:val="22"/>
          <w:lang w:val="it-IT"/>
        </w:rPr>
        <w:lastRenderedPageBreak/>
        <w:t>Di seguito sono elencati alcuni criteri per decidere quale fonte fornisce le informazioni migliori</w:t>
      </w:r>
      <w:r w:rsidR="001161D5" w:rsidRPr="00B43CAB">
        <w:rPr>
          <w:color w:val="000000"/>
          <w:sz w:val="22"/>
          <w:lang w:val="it-IT"/>
        </w:rPr>
        <w:t xml:space="preserve"> (Websitesetup, 2021)</w:t>
      </w:r>
      <w:r w:rsidR="0034690B" w:rsidRPr="00B43CAB">
        <w:rPr>
          <w:color w:val="000000"/>
          <w:sz w:val="22"/>
          <w:lang w:val="it-IT"/>
        </w:rPr>
        <w:t>:</w:t>
      </w:r>
      <w:r w:rsidR="003F0C0C" w:rsidRPr="00B43CAB">
        <w:rPr>
          <w:color w:val="000000"/>
          <w:sz w:val="22"/>
          <w:lang w:val="it-IT"/>
        </w:rPr>
        <w:t xml:space="preserve"> </w:t>
      </w:r>
    </w:p>
    <w:p w14:paraId="5CC73BA1" w14:textId="5B5CE541" w:rsidR="007E611E" w:rsidRPr="00B43CAB" w:rsidRDefault="008C1478" w:rsidP="00201FBD">
      <w:pPr>
        <w:numPr>
          <w:ilvl w:val="1"/>
          <w:numId w:val="4"/>
        </w:numPr>
        <w:pBdr>
          <w:top w:val="nil"/>
          <w:left w:val="nil"/>
          <w:bottom w:val="nil"/>
          <w:right w:val="nil"/>
          <w:between w:val="nil"/>
        </w:pBdr>
        <w:rPr>
          <w:color w:val="000000"/>
          <w:sz w:val="22"/>
          <w:lang w:val="it-IT"/>
        </w:rPr>
      </w:pPr>
      <w:r w:rsidRPr="00B43CAB">
        <w:rPr>
          <w:bCs/>
          <w:i/>
          <w:color w:val="000000"/>
          <w:sz w:val="22"/>
          <w:lang w:val="it-IT"/>
        </w:rPr>
        <w:t>Chi</w:t>
      </w:r>
      <w:r w:rsidRPr="00B43CAB">
        <w:rPr>
          <w:bCs/>
          <w:color w:val="000000"/>
          <w:sz w:val="22"/>
          <w:lang w:val="it-IT"/>
        </w:rPr>
        <w:t xml:space="preserve"> ha pubblicato il contenuto</w:t>
      </w:r>
      <w:r w:rsidR="001161D5" w:rsidRPr="00B43CAB">
        <w:rPr>
          <w:bCs/>
          <w:color w:val="000000"/>
          <w:sz w:val="22"/>
          <w:lang w:val="it-IT"/>
        </w:rPr>
        <w:t xml:space="preserve"> (</w:t>
      </w:r>
      <w:r w:rsidRPr="00B43CAB">
        <w:rPr>
          <w:bCs/>
          <w:color w:val="000000"/>
          <w:sz w:val="22"/>
          <w:lang w:val="it-IT"/>
        </w:rPr>
        <w:t>Autore</w:t>
      </w:r>
      <w:r w:rsidR="001161D5" w:rsidRPr="00B43CAB">
        <w:rPr>
          <w:bCs/>
          <w:color w:val="000000"/>
          <w:sz w:val="22"/>
          <w:lang w:val="it-IT"/>
        </w:rPr>
        <w:t>)</w:t>
      </w:r>
      <w:r w:rsidR="001161D5" w:rsidRPr="00B43CAB">
        <w:rPr>
          <w:bCs/>
          <w:color w:val="000000"/>
          <w:sz w:val="22"/>
          <w:lang w:val="it-IT"/>
        </w:rPr>
        <w:tab/>
      </w:r>
    </w:p>
    <w:p w14:paraId="7FEF2C53" w14:textId="4D5B165F" w:rsidR="001161D5" w:rsidRPr="00B43CAB" w:rsidRDefault="008C1478" w:rsidP="00201FBD">
      <w:pPr>
        <w:numPr>
          <w:ilvl w:val="2"/>
          <w:numId w:val="6"/>
        </w:numPr>
        <w:pBdr>
          <w:top w:val="nil"/>
          <w:left w:val="nil"/>
          <w:bottom w:val="nil"/>
          <w:right w:val="nil"/>
          <w:between w:val="nil"/>
        </w:pBdr>
        <w:rPr>
          <w:color w:val="000000"/>
          <w:sz w:val="22"/>
          <w:lang w:val="it-IT"/>
        </w:rPr>
      </w:pPr>
      <w:r w:rsidRPr="00B43CAB">
        <w:rPr>
          <w:bCs/>
          <w:color w:val="000000"/>
          <w:sz w:val="22"/>
          <w:lang w:val="it-IT"/>
        </w:rPr>
        <w:t>Domanda da considerare:</w:t>
      </w:r>
      <w:r w:rsidR="0042568C" w:rsidRPr="00B43CAB">
        <w:rPr>
          <w:bCs/>
          <w:color w:val="000000"/>
          <w:sz w:val="22"/>
          <w:lang w:val="it-IT"/>
        </w:rPr>
        <w:t xml:space="preserve"> Il sito web è gestito da un'organizzazione istituzionale? L'organizzazione/autore risulta avere esperienza dell'argomento trattato</w:t>
      </w:r>
      <w:r w:rsidR="001161D5" w:rsidRPr="00B43CAB">
        <w:rPr>
          <w:bCs/>
          <w:color w:val="000000"/>
          <w:sz w:val="22"/>
          <w:lang w:val="it-IT"/>
        </w:rPr>
        <w:t xml:space="preserve">? </w:t>
      </w:r>
    </w:p>
    <w:p w14:paraId="140C8F83" w14:textId="14CE7386" w:rsidR="001161D5" w:rsidRPr="00B43CAB" w:rsidRDefault="0042568C" w:rsidP="00201FBD">
      <w:pPr>
        <w:numPr>
          <w:ilvl w:val="1"/>
          <w:numId w:val="4"/>
        </w:numPr>
        <w:pBdr>
          <w:top w:val="nil"/>
          <w:left w:val="nil"/>
          <w:bottom w:val="nil"/>
          <w:right w:val="nil"/>
          <w:between w:val="nil"/>
        </w:pBdr>
        <w:rPr>
          <w:color w:val="000000"/>
          <w:sz w:val="22"/>
          <w:lang w:val="it-IT"/>
        </w:rPr>
      </w:pPr>
      <w:r w:rsidRPr="00B43CAB">
        <w:rPr>
          <w:bCs/>
          <w:i/>
          <w:color w:val="000000"/>
          <w:sz w:val="22"/>
          <w:lang w:val="it-IT"/>
        </w:rPr>
        <w:t>Quando</w:t>
      </w:r>
      <w:r w:rsidRPr="00B43CAB">
        <w:rPr>
          <w:bCs/>
          <w:color w:val="000000"/>
          <w:sz w:val="22"/>
          <w:lang w:val="it-IT"/>
        </w:rPr>
        <w:t xml:space="preserve"> è stato pubblicato il contenuto</w:t>
      </w:r>
      <w:r w:rsidR="001161D5" w:rsidRPr="00B43CAB">
        <w:rPr>
          <w:bCs/>
          <w:color w:val="000000"/>
          <w:sz w:val="22"/>
          <w:lang w:val="it-IT"/>
        </w:rPr>
        <w:t xml:space="preserve"> (</w:t>
      </w:r>
      <w:r w:rsidRPr="00B43CAB">
        <w:rPr>
          <w:bCs/>
          <w:color w:val="000000"/>
          <w:sz w:val="22"/>
          <w:lang w:val="it-IT"/>
        </w:rPr>
        <w:t>Aggiornamenti ed importanza</w:t>
      </w:r>
      <w:r w:rsidR="001161D5" w:rsidRPr="00B43CAB">
        <w:rPr>
          <w:bCs/>
          <w:color w:val="000000"/>
          <w:sz w:val="22"/>
          <w:lang w:val="it-IT"/>
        </w:rPr>
        <w:t>)</w:t>
      </w:r>
    </w:p>
    <w:p w14:paraId="193E955D" w14:textId="23E223A9" w:rsidR="001161D5" w:rsidRPr="00B43CAB" w:rsidRDefault="0042568C" w:rsidP="00201FBD">
      <w:pPr>
        <w:numPr>
          <w:ilvl w:val="2"/>
          <w:numId w:val="7"/>
        </w:numPr>
        <w:pBdr>
          <w:top w:val="nil"/>
          <w:left w:val="nil"/>
          <w:bottom w:val="nil"/>
          <w:right w:val="nil"/>
          <w:between w:val="nil"/>
        </w:pBdr>
        <w:rPr>
          <w:color w:val="000000"/>
          <w:sz w:val="22"/>
          <w:lang w:val="it-IT"/>
        </w:rPr>
      </w:pPr>
      <w:r w:rsidRPr="00B43CAB">
        <w:rPr>
          <w:bCs/>
          <w:color w:val="000000"/>
          <w:sz w:val="22"/>
          <w:lang w:val="it-IT"/>
        </w:rPr>
        <w:t>Domanda da considerare</w:t>
      </w:r>
      <w:r w:rsidR="001161D5" w:rsidRPr="00B43CAB">
        <w:rPr>
          <w:bCs/>
          <w:color w:val="000000"/>
          <w:sz w:val="22"/>
          <w:lang w:val="it-IT"/>
        </w:rPr>
        <w:t>:</w:t>
      </w:r>
      <w:r w:rsidRPr="00B43CAB">
        <w:rPr>
          <w:bCs/>
          <w:color w:val="000000"/>
          <w:sz w:val="22"/>
          <w:lang w:val="it-IT"/>
        </w:rPr>
        <w:t xml:space="preserve"> Il sito web è aggiornato</w:t>
      </w:r>
      <w:r w:rsidR="001161D5" w:rsidRPr="00B43CAB">
        <w:rPr>
          <w:bCs/>
          <w:color w:val="000000"/>
          <w:sz w:val="22"/>
          <w:lang w:val="it-IT"/>
        </w:rPr>
        <w:t>?</w:t>
      </w:r>
    </w:p>
    <w:p w14:paraId="584457C3" w14:textId="462A8A7B" w:rsidR="001161D5" w:rsidRPr="00B43CAB" w:rsidRDefault="0042568C" w:rsidP="00201FBD">
      <w:pPr>
        <w:numPr>
          <w:ilvl w:val="1"/>
          <w:numId w:val="4"/>
        </w:numPr>
        <w:pBdr>
          <w:top w:val="nil"/>
          <w:left w:val="nil"/>
          <w:bottom w:val="nil"/>
          <w:right w:val="nil"/>
          <w:between w:val="nil"/>
        </w:pBdr>
        <w:rPr>
          <w:color w:val="000000"/>
          <w:sz w:val="22"/>
          <w:lang w:val="it-IT"/>
        </w:rPr>
      </w:pPr>
      <w:r w:rsidRPr="00B43CAB">
        <w:rPr>
          <w:bCs/>
          <w:color w:val="000000"/>
          <w:sz w:val="22"/>
          <w:lang w:val="it-IT"/>
        </w:rPr>
        <w:t>Veridicità e integrità dei fatti</w:t>
      </w:r>
      <w:r w:rsidR="001161D5" w:rsidRPr="00B43CAB">
        <w:rPr>
          <w:bCs/>
          <w:color w:val="000000"/>
          <w:sz w:val="22"/>
          <w:lang w:val="it-IT"/>
        </w:rPr>
        <w:t xml:space="preserve"> (</w:t>
      </w:r>
      <w:r w:rsidRPr="00B43CAB">
        <w:rPr>
          <w:bCs/>
          <w:color w:val="000000"/>
          <w:sz w:val="22"/>
          <w:lang w:val="it-IT"/>
        </w:rPr>
        <w:t>Finalità e Obiettività</w:t>
      </w:r>
      <w:r w:rsidR="001161D5" w:rsidRPr="00B43CAB">
        <w:rPr>
          <w:bCs/>
          <w:color w:val="000000"/>
          <w:sz w:val="22"/>
          <w:lang w:val="it-IT"/>
        </w:rPr>
        <w:t>)</w:t>
      </w:r>
    </w:p>
    <w:p w14:paraId="0BDC18B3" w14:textId="08D552B7" w:rsidR="001161D5" w:rsidRPr="00B43CAB" w:rsidRDefault="0042568C" w:rsidP="00201FBD">
      <w:pPr>
        <w:numPr>
          <w:ilvl w:val="2"/>
          <w:numId w:val="8"/>
        </w:numPr>
        <w:pBdr>
          <w:top w:val="nil"/>
          <w:left w:val="nil"/>
          <w:bottom w:val="nil"/>
          <w:right w:val="nil"/>
          <w:between w:val="nil"/>
        </w:pBdr>
        <w:rPr>
          <w:color w:val="000000"/>
          <w:sz w:val="22"/>
          <w:lang w:val="it-IT"/>
        </w:rPr>
      </w:pPr>
      <w:r w:rsidRPr="00B43CAB">
        <w:rPr>
          <w:bCs/>
          <w:color w:val="000000"/>
          <w:sz w:val="22"/>
          <w:lang w:val="it-IT"/>
        </w:rPr>
        <w:t>Domanda da considerare</w:t>
      </w:r>
      <w:r w:rsidR="001161D5" w:rsidRPr="00B43CAB">
        <w:rPr>
          <w:bCs/>
          <w:color w:val="000000"/>
          <w:sz w:val="22"/>
          <w:lang w:val="it-IT"/>
        </w:rPr>
        <w:t xml:space="preserve">: </w:t>
      </w:r>
      <w:r w:rsidRPr="00B43CAB">
        <w:rPr>
          <w:bCs/>
          <w:color w:val="000000"/>
          <w:sz w:val="22"/>
          <w:lang w:val="it-IT"/>
        </w:rPr>
        <w:t>Ci sono altre fonti che restituiscono informazioni analoghe?</w:t>
      </w:r>
    </w:p>
    <w:p w14:paraId="5BC43D49" w14:textId="50642395" w:rsidR="006B5612" w:rsidRPr="000637FC" w:rsidRDefault="006B5612" w:rsidP="0051329B">
      <w:pPr>
        <w:pStyle w:val="2"/>
        <w:rPr>
          <w:lang w:val="it-IT"/>
        </w:rPr>
      </w:pPr>
      <w:bookmarkStart w:id="6" w:name="_Toc110957554"/>
      <w:r w:rsidRPr="000637FC">
        <w:rPr>
          <w:lang w:val="it-IT"/>
        </w:rPr>
        <w:t>4.4 S</w:t>
      </w:r>
      <w:r w:rsidR="0042568C">
        <w:rPr>
          <w:lang w:val="it-IT"/>
        </w:rPr>
        <w:t>icurezza e</w:t>
      </w:r>
      <w:r w:rsidRPr="000637FC">
        <w:rPr>
          <w:lang w:val="it-IT"/>
        </w:rPr>
        <w:t xml:space="preserve"> Privacy</w:t>
      </w:r>
      <w:bookmarkEnd w:id="6"/>
    </w:p>
    <w:p w14:paraId="6ED0F98B" w14:textId="77777777" w:rsidR="00C01675" w:rsidRPr="00B43CAB" w:rsidRDefault="00C01675" w:rsidP="00DC052F">
      <w:pPr>
        <w:pBdr>
          <w:top w:val="nil"/>
          <w:left w:val="nil"/>
          <w:bottom w:val="nil"/>
          <w:right w:val="nil"/>
          <w:between w:val="nil"/>
        </w:pBdr>
        <w:rPr>
          <w:color w:val="000000"/>
          <w:sz w:val="22"/>
          <w:lang w:val="it-IT"/>
        </w:rPr>
      </w:pPr>
      <w:r w:rsidRPr="00B43CAB">
        <w:rPr>
          <w:color w:val="000000"/>
          <w:sz w:val="22"/>
          <w:lang w:val="it-IT"/>
        </w:rPr>
        <w:t>Lo sviluppo di competenze in relazione alla sicurezza e alla privacy si riferisce alla capacità di proteggere dispositivi, contenuti, dati personali e privacy nell'ambiente digitale. L'implicazione di questa azione consente anche la protezione della salute fisica e mentale, del benessere e dell'inclusione sociale. Questa parte è correlata all'area di competenza 4 "Sicurezza" di DigiComp</w:t>
      </w:r>
      <w:r w:rsidR="00DC052F" w:rsidRPr="00B43CAB">
        <w:rPr>
          <w:color w:val="000000"/>
          <w:sz w:val="22"/>
          <w:lang w:val="it-IT"/>
        </w:rPr>
        <w:t>.</w:t>
      </w:r>
    </w:p>
    <w:p w14:paraId="5FA87E23" w14:textId="2337AA04" w:rsidR="007E611E" w:rsidRPr="00B43CAB" w:rsidRDefault="00C01675" w:rsidP="00DC052F">
      <w:pPr>
        <w:pBdr>
          <w:top w:val="nil"/>
          <w:left w:val="nil"/>
          <w:bottom w:val="nil"/>
          <w:right w:val="nil"/>
          <w:between w:val="nil"/>
        </w:pBdr>
        <w:rPr>
          <w:color w:val="000000"/>
          <w:sz w:val="22"/>
          <w:lang w:val="it-IT"/>
        </w:rPr>
      </w:pPr>
      <w:r w:rsidRPr="00B43CAB">
        <w:rPr>
          <w:color w:val="000000"/>
          <w:sz w:val="22"/>
          <w:lang w:val="it-IT"/>
        </w:rPr>
        <w:t>La sicurezza dei dati personali rappresenta un ambito particolarmente importante dell’attività digitale. I dati personali sono tutte le informazioni che si riferiscono a un individuo vivente identificato o identificabile. Costituiscono dati personali anche diverse informazioni che, raccolte insieme, possono portare all'identificazione di una determinata persona. I seguenti dati personali sono considerati "sensibili" e sono soggetti a condizioni di trattamento specifiche</w:t>
      </w:r>
      <w:r w:rsidR="00921A88" w:rsidRPr="00B43CAB">
        <w:rPr>
          <w:color w:val="000000"/>
          <w:sz w:val="22"/>
          <w:lang w:val="it-IT"/>
        </w:rPr>
        <w:t>:</w:t>
      </w:r>
    </w:p>
    <w:p w14:paraId="7268AA5C" w14:textId="7E9B13D9" w:rsidR="00921A88" w:rsidRPr="00B43CAB" w:rsidRDefault="00921A88" w:rsidP="00921A88">
      <w:pPr>
        <w:pStyle w:val="a6"/>
        <w:numPr>
          <w:ilvl w:val="0"/>
          <w:numId w:val="30"/>
        </w:numPr>
        <w:pBdr>
          <w:top w:val="nil"/>
          <w:left w:val="nil"/>
          <w:bottom w:val="nil"/>
          <w:right w:val="nil"/>
          <w:between w:val="nil"/>
        </w:pBdr>
        <w:rPr>
          <w:color w:val="000000"/>
          <w:sz w:val="22"/>
          <w:lang w:val="it-IT"/>
        </w:rPr>
      </w:pPr>
      <w:r w:rsidRPr="00B43CAB">
        <w:rPr>
          <w:color w:val="000000"/>
          <w:sz w:val="22"/>
          <w:lang w:val="it-IT"/>
        </w:rPr>
        <w:t>dati personali che rivelino l'origine culturale, le opinioni politiche, le proprie convinzioni religiose o filosofiche; appartenenza ad associazioni</w:t>
      </w:r>
    </w:p>
    <w:p w14:paraId="345C83D5" w14:textId="33B9B3B4" w:rsidR="00921A88" w:rsidRPr="00B43CAB" w:rsidRDefault="00921A88" w:rsidP="00921A88">
      <w:pPr>
        <w:pStyle w:val="a6"/>
        <w:numPr>
          <w:ilvl w:val="0"/>
          <w:numId w:val="30"/>
        </w:numPr>
        <w:pBdr>
          <w:top w:val="nil"/>
          <w:left w:val="nil"/>
          <w:bottom w:val="nil"/>
          <w:right w:val="nil"/>
          <w:between w:val="nil"/>
        </w:pBdr>
        <w:rPr>
          <w:color w:val="000000"/>
          <w:sz w:val="22"/>
          <w:lang w:val="it-IT"/>
        </w:rPr>
      </w:pPr>
      <w:r w:rsidRPr="00B43CAB">
        <w:rPr>
          <w:color w:val="000000"/>
          <w:sz w:val="22"/>
          <w:lang w:val="it-IT"/>
        </w:rPr>
        <w:t>foto, video</w:t>
      </w:r>
    </w:p>
    <w:p w14:paraId="455B28BE" w14:textId="4205A5BD" w:rsidR="00921A88" w:rsidRPr="00B43CAB" w:rsidRDefault="00921A88" w:rsidP="00921A88">
      <w:pPr>
        <w:pStyle w:val="a6"/>
        <w:numPr>
          <w:ilvl w:val="0"/>
          <w:numId w:val="30"/>
        </w:numPr>
        <w:pBdr>
          <w:top w:val="nil"/>
          <w:left w:val="nil"/>
          <w:bottom w:val="nil"/>
          <w:right w:val="nil"/>
          <w:between w:val="nil"/>
        </w:pBdr>
        <w:rPr>
          <w:color w:val="000000"/>
          <w:sz w:val="22"/>
          <w:lang w:val="it-IT"/>
        </w:rPr>
      </w:pPr>
      <w:r w:rsidRPr="00B43CAB">
        <w:rPr>
          <w:color w:val="000000"/>
          <w:sz w:val="22"/>
          <w:lang w:val="it-IT"/>
        </w:rPr>
        <w:t>dati genetici, dati biometrici trattati esclusivamente per identificare un essere umano</w:t>
      </w:r>
    </w:p>
    <w:p w14:paraId="5536CA87" w14:textId="604D2E5E" w:rsidR="00921A88" w:rsidRPr="00B43CAB" w:rsidRDefault="00921A88" w:rsidP="00921A88">
      <w:pPr>
        <w:pStyle w:val="a6"/>
        <w:numPr>
          <w:ilvl w:val="0"/>
          <w:numId w:val="30"/>
        </w:numPr>
        <w:pBdr>
          <w:top w:val="nil"/>
          <w:left w:val="nil"/>
          <w:bottom w:val="nil"/>
          <w:right w:val="nil"/>
          <w:between w:val="nil"/>
        </w:pBdr>
        <w:rPr>
          <w:color w:val="000000"/>
          <w:sz w:val="22"/>
          <w:lang w:val="it-IT"/>
        </w:rPr>
      </w:pPr>
      <w:r w:rsidRPr="00B43CAB">
        <w:rPr>
          <w:color w:val="000000"/>
          <w:sz w:val="22"/>
          <w:lang w:val="it-IT"/>
        </w:rPr>
        <w:t>dati relativi alla salute</w:t>
      </w:r>
    </w:p>
    <w:p w14:paraId="6D043CC2" w14:textId="1E555FD3" w:rsidR="00A475B2" w:rsidRPr="00B43CAB" w:rsidRDefault="00921A88" w:rsidP="00921A88">
      <w:pPr>
        <w:pStyle w:val="a6"/>
        <w:numPr>
          <w:ilvl w:val="0"/>
          <w:numId w:val="30"/>
        </w:numPr>
        <w:pBdr>
          <w:top w:val="nil"/>
          <w:left w:val="nil"/>
          <w:bottom w:val="nil"/>
          <w:right w:val="nil"/>
          <w:between w:val="nil"/>
        </w:pBdr>
        <w:rPr>
          <w:color w:val="000000"/>
          <w:sz w:val="22"/>
          <w:lang w:val="it-IT"/>
        </w:rPr>
      </w:pPr>
      <w:r w:rsidRPr="00B43CAB">
        <w:rPr>
          <w:color w:val="000000"/>
          <w:sz w:val="22"/>
          <w:lang w:val="it-IT"/>
        </w:rPr>
        <w:t>dati relativi alla vita sessuale o all'orientamento sessuale di una persona</w:t>
      </w:r>
    </w:p>
    <w:p w14:paraId="569BCA5F" w14:textId="11106AAC" w:rsidR="00A475B2" w:rsidRPr="00B43CAB" w:rsidRDefault="00A475B2" w:rsidP="00921A88">
      <w:pPr>
        <w:pStyle w:val="a6"/>
        <w:pBdr>
          <w:top w:val="nil"/>
          <w:left w:val="nil"/>
          <w:bottom w:val="nil"/>
          <w:right w:val="nil"/>
          <w:between w:val="nil"/>
        </w:pBdr>
        <w:rPr>
          <w:color w:val="000000"/>
          <w:sz w:val="22"/>
          <w:lang w:val="it-IT"/>
        </w:rPr>
      </w:pPr>
    </w:p>
    <w:p w14:paraId="5801DF40" w14:textId="77777777" w:rsidR="007B7D54" w:rsidRDefault="00921A88" w:rsidP="00921A88">
      <w:pPr>
        <w:pBdr>
          <w:top w:val="nil"/>
          <w:left w:val="nil"/>
          <w:bottom w:val="nil"/>
          <w:right w:val="nil"/>
          <w:between w:val="nil"/>
        </w:pBdr>
        <w:rPr>
          <w:color w:val="000000"/>
          <w:sz w:val="22"/>
          <w:lang w:val="it-IT"/>
        </w:rPr>
      </w:pPr>
      <w:r w:rsidRPr="00B43CAB">
        <w:rPr>
          <w:color w:val="000000"/>
          <w:sz w:val="22"/>
          <w:lang w:val="it-IT"/>
        </w:rPr>
        <w:lastRenderedPageBreak/>
        <w:t xml:space="preserve">Comunemente si usa distinguere tra gli ambiti di “sicurezza” di un sito web e della sua “affidabilità”. In questo contesto per “sicurezza” si intende il rispetto di tutti i criteri tecnici che permettono di navigare senza rischi. </w:t>
      </w:r>
    </w:p>
    <w:p w14:paraId="1DEC8406" w14:textId="5D992A8A" w:rsidR="006B5612" w:rsidRPr="00B43CAB" w:rsidRDefault="00921A88" w:rsidP="00921A88">
      <w:pPr>
        <w:pBdr>
          <w:top w:val="nil"/>
          <w:left w:val="nil"/>
          <w:bottom w:val="nil"/>
          <w:right w:val="nil"/>
          <w:between w:val="nil"/>
        </w:pBdr>
        <w:rPr>
          <w:color w:val="000000"/>
          <w:sz w:val="22"/>
          <w:lang w:val="it-IT"/>
        </w:rPr>
      </w:pPr>
      <w:r w:rsidRPr="00B43CAB">
        <w:rPr>
          <w:color w:val="000000"/>
          <w:sz w:val="22"/>
          <w:lang w:val="it-IT"/>
        </w:rPr>
        <w:t>Per decidere se una pagina web è “sicura” si devono considerare i seguenti criteri (Klicksafe, 2021)</w:t>
      </w:r>
      <w:r w:rsidR="00FF583B" w:rsidRPr="00B43CAB">
        <w:rPr>
          <w:color w:val="000000"/>
          <w:sz w:val="22"/>
          <w:lang w:val="it-IT"/>
        </w:rPr>
        <w:t>)</w:t>
      </w:r>
      <w:r w:rsidR="006B5612" w:rsidRPr="00B43CAB">
        <w:rPr>
          <w:color w:val="000000"/>
          <w:sz w:val="22"/>
          <w:lang w:val="it-IT"/>
        </w:rPr>
        <w:t>:</w:t>
      </w:r>
    </w:p>
    <w:p w14:paraId="32270FE9" w14:textId="5ADE8266" w:rsidR="007E611E" w:rsidRPr="00B43CAB" w:rsidRDefault="00921A88" w:rsidP="00201FBD">
      <w:pPr>
        <w:pStyle w:val="a6"/>
        <w:numPr>
          <w:ilvl w:val="2"/>
          <w:numId w:val="9"/>
        </w:numPr>
        <w:pBdr>
          <w:top w:val="nil"/>
          <w:left w:val="nil"/>
          <w:bottom w:val="nil"/>
          <w:right w:val="nil"/>
          <w:between w:val="nil"/>
        </w:pBdr>
        <w:ind w:left="1418"/>
        <w:rPr>
          <w:color w:val="000000"/>
          <w:sz w:val="22"/>
          <w:lang w:val="it-IT"/>
        </w:rPr>
      </w:pPr>
      <w:r w:rsidRPr="00B43CAB">
        <w:rPr>
          <w:color w:val="000000"/>
          <w:sz w:val="22"/>
          <w:lang w:val="it-IT"/>
        </w:rPr>
        <w:t>è presente l’</w:t>
      </w:r>
      <w:r w:rsidR="00714C11" w:rsidRPr="00B43CAB">
        <w:rPr>
          <w:i/>
          <w:color w:val="000000"/>
          <w:sz w:val="22"/>
          <w:lang w:val="it-IT"/>
        </w:rPr>
        <w:t>imprint</w:t>
      </w:r>
      <w:r w:rsidR="00714C11" w:rsidRPr="00B43CAB">
        <w:rPr>
          <w:color w:val="000000"/>
          <w:sz w:val="22"/>
          <w:lang w:val="it-IT"/>
        </w:rPr>
        <w:t xml:space="preserve"> </w:t>
      </w:r>
      <w:r w:rsidRPr="00B43CAB">
        <w:rPr>
          <w:color w:val="000000"/>
          <w:sz w:val="22"/>
          <w:lang w:val="it-IT"/>
        </w:rPr>
        <w:t>/avviso legale del sito</w:t>
      </w:r>
      <w:r w:rsidR="00714C11" w:rsidRPr="00B43CAB">
        <w:rPr>
          <w:color w:val="000000"/>
          <w:sz w:val="22"/>
          <w:lang w:val="it-IT"/>
        </w:rPr>
        <w:t xml:space="preserve">? </w:t>
      </w:r>
    </w:p>
    <w:p w14:paraId="1F9A35EA" w14:textId="484261F5" w:rsidR="007E611E" w:rsidRPr="00B43CAB" w:rsidRDefault="00921A88" w:rsidP="00201FBD">
      <w:pPr>
        <w:pStyle w:val="a6"/>
        <w:numPr>
          <w:ilvl w:val="2"/>
          <w:numId w:val="9"/>
        </w:numPr>
        <w:pBdr>
          <w:top w:val="nil"/>
          <w:left w:val="nil"/>
          <w:bottom w:val="nil"/>
          <w:right w:val="nil"/>
          <w:between w:val="nil"/>
        </w:pBdr>
        <w:ind w:left="1418"/>
        <w:rPr>
          <w:color w:val="000000"/>
          <w:sz w:val="22"/>
          <w:lang w:val="it-IT"/>
        </w:rPr>
      </w:pPr>
      <w:r w:rsidRPr="00B43CAB">
        <w:rPr>
          <w:color w:val="000000"/>
          <w:sz w:val="22"/>
          <w:lang w:val="it-IT"/>
        </w:rPr>
        <w:t>I requisiti tecnici sono soddisfatti? Ad esempio è presente "https" all'inizio del link, il sito web viene visualizzato correttamente nel browser e funziona in tutte le sezioni</w:t>
      </w:r>
      <w:r w:rsidR="00714C11" w:rsidRPr="00B43CAB">
        <w:rPr>
          <w:color w:val="000000"/>
          <w:sz w:val="22"/>
          <w:lang w:val="it-IT"/>
        </w:rPr>
        <w:t xml:space="preserve">? </w:t>
      </w:r>
    </w:p>
    <w:p w14:paraId="7A13046E" w14:textId="1D7C3D6E" w:rsidR="007E611E" w:rsidRPr="00B43CAB" w:rsidRDefault="00921A88" w:rsidP="00201FBD">
      <w:pPr>
        <w:pStyle w:val="a6"/>
        <w:numPr>
          <w:ilvl w:val="2"/>
          <w:numId w:val="9"/>
        </w:numPr>
        <w:pBdr>
          <w:top w:val="nil"/>
          <w:left w:val="nil"/>
          <w:bottom w:val="nil"/>
          <w:right w:val="nil"/>
          <w:between w:val="nil"/>
        </w:pBdr>
        <w:ind w:left="1418"/>
        <w:rPr>
          <w:color w:val="000000"/>
          <w:sz w:val="22"/>
          <w:lang w:val="it-IT"/>
        </w:rPr>
      </w:pPr>
      <w:r w:rsidRPr="00B43CAB">
        <w:rPr>
          <w:color w:val="000000"/>
          <w:sz w:val="22"/>
          <w:lang w:val="it-IT"/>
        </w:rPr>
        <w:t>Conformità ai requisiti di legge</w:t>
      </w:r>
      <w:r w:rsidR="007B7D54">
        <w:rPr>
          <w:color w:val="000000"/>
          <w:sz w:val="22"/>
          <w:lang w:val="it-IT"/>
        </w:rPr>
        <w:t xml:space="preserve">: </w:t>
      </w:r>
      <w:r w:rsidRPr="00B43CAB">
        <w:rPr>
          <w:color w:val="000000"/>
          <w:sz w:val="22"/>
          <w:lang w:val="it-IT"/>
        </w:rPr>
        <w:t>è presente la richiesta consenso all’uso dei cookie ed è disponibile l’informativa sulla privacy?</w:t>
      </w:r>
    </w:p>
    <w:p w14:paraId="6B22FCBC" w14:textId="6657F0EB" w:rsidR="006B14F3" w:rsidRPr="00B43CAB" w:rsidRDefault="00921A88" w:rsidP="006B14F3">
      <w:pPr>
        <w:rPr>
          <w:color w:val="000000"/>
          <w:sz w:val="22"/>
          <w:lang w:val="it-IT"/>
        </w:rPr>
      </w:pPr>
      <w:r w:rsidRPr="00B43CAB">
        <w:rPr>
          <w:sz w:val="22"/>
          <w:lang w:val="it-IT"/>
        </w:rPr>
        <w:t xml:space="preserve">La privacy riguarda l’ambito di gestione dei nostri dati personali e la determinazione del loro utilizzo da parte dei soggetti remoti che li hanno ricevuti. </w:t>
      </w:r>
      <w:r w:rsidR="007B7D54">
        <w:rPr>
          <w:sz w:val="22"/>
          <w:lang w:val="it-IT"/>
        </w:rPr>
        <w:t>Gli studenti avranno probabilmente presente</w:t>
      </w:r>
      <w:r w:rsidRPr="00B43CAB">
        <w:rPr>
          <w:sz w:val="22"/>
          <w:lang w:val="it-IT"/>
        </w:rPr>
        <w:t xml:space="preserve"> le politiche sulla privacy che viene chiesto di leggere e accettare quando </w:t>
      </w:r>
      <w:r w:rsidR="007B7D54">
        <w:rPr>
          <w:sz w:val="22"/>
          <w:lang w:val="it-IT"/>
        </w:rPr>
        <w:t xml:space="preserve">si </w:t>
      </w:r>
      <w:r w:rsidRPr="00B43CAB">
        <w:rPr>
          <w:sz w:val="22"/>
          <w:lang w:val="it-IT"/>
        </w:rPr>
        <w:t xml:space="preserve">accede a un sito web o </w:t>
      </w:r>
      <w:r w:rsidR="007B7D54">
        <w:rPr>
          <w:sz w:val="22"/>
          <w:lang w:val="it-IT"/>
        </w:rPr>
        <w:t>si scarica</w:t>
      </w:r>
      <w:r w:rsidRPr="00B43CAB">
        <w:rPr>
          <w:sz w:val="22"/>
          <w:lang w:val="it-IT"/>
        </w:rPr>
        <w:t xml:space="preserve"> una nuova applicazione per smartphone. Ci sono alcuni consigli per distinguere tra sicurezza e privacy. La sicurezza riguarda la salvaguardia dei dati, mentre la privacy riguarda la salvaguardia dell'identità dell'utente. Ad esempio il personale di ospedali e cliniche utilizza sistemi sicuri per comunicare con i pazienti in merito alla loro salute, invece di inviare informazioni tramite account di posta elettronica personali</w:t>
      </w:r>
      <w:r w:rsidR="006B14F3" w:rsidRPr="00B43CAB">
        <w:rPr>
          <w:sz w:val="22"/>
          <w:lang w:val="it-IT"/>
        </w:rPr>
        <w:t xml:space="preserve">. </w:t>
      </w:r>
    </w:p>
    <w:p w14:paraId="0B13A698" w14:textId="39E31EEC" w:rsidR="006B5612" w:rsidRPr="00B43CAB" w:rsidRDefault="00A95E38" w:rsidP="00907154">
      <w:pPr>
        <w:pBdr>
          <w:top w:val="nil"/>
          <w:left w:val="nil"/>
          <w:bottom w:val="nil"/>
          <w:right w:val="nil"/>
          <w:between w:val="nil"/>
        </w:pBdr>
        <w:rPr>
          <w:color w:val="000000"/>
          <w:sz w:val="22"/>
          <w:lang w:val="it-IT"/>
        </w:rPr>
      </w:pPr>
      <w:r>
        <w:rPr>
          <w:color w:val="000000"/>
          <w:sz w:val="22"/>
          <w:lang w:val="it-IT"/>
        </w:rPr>
        <w:t>Nell’ambito della nostra formazione il termine</w:t>
      </w:r>
      <w:r w:rsidR="00C46CC0" w:rsidRPr="00B43CAB">
        <w:rPr>
          <w:color w:val="000000"/>
          <w:sz w:val="22"/>
          <w:lang w:val="it-IT"/>
        </w:rPr>
        <w:t xml:space="preserve"> affidabilità significa che il contenuto e le informazioni fornite dal sito web sono </w:t>
      </w:r>
      <w:r>
        <w:rPr>
          <w:color w:val="000000"/>
          <w:sz w:val="22"/>
          <w:lang w:val="it-IT"/>
        </w:rPr>
        <w:t>degne di fiducia</w:t>
      </w:r>
      <w:r w:rsidR="00C46CC0" w:rsidRPr="00B43CAB">
        <w:rPr>
          <w:color w:val="000000"/>
          <w:sz w:val="22"/>
          <w:lang w:val="it-IT"/>
        </w:rPr>
        <w:t>. Per decidere se una pagina web è affidabile è necessario considerare criteri</w:t>
      </w:r>
      <w:r>
        <w:rPr>
          <w:color w:val="000000"/>
          <w:sz w:val="22"/>
          <w:lang w:val="it-IT"/>
        </w:rPr>
        <w:t xml:space="preserve"> </w:t>
      </w:r>
      <w:r w:rsidR="00C46CC0" w:rsidRPr="00B43CAB">
        <w:rPr>
          <w:color w:val="000000"/>
          <w:sz w:val="22"/>
          <w:lang w:val="it-IT"/>
        </w:rPr>
        <w:t>abbastanza simili ai criteri di valutazione delle informazioni più rilevanti (Klicksafe, 2021).</w:t>
      </w:r>
      <w:r>
        <w:rPr>
          <w:color w:val="000000"/>
          <w:sz w:val="22"/>
          <w:lang w:val="it-IT"/>
        </w:rPr>
        <w:t xml:space="preserve"> Di seguito alcuni esempi di domande utili alla valutazione di </w:t>
      </w:r>
      <w:r w:rsidRPr="00A95E38">
        <w:rPr>
          <w:i/>
          <w:color w:val="000000"/>
          <w:sz w:val="22"/>
          <w:lang w:val="it-IT"/>
        </w:rPr>
        <w:t>affidabilità</w:t>
      </w:r>
      <w:r>
        <w:rPr>
          <w:color w:val="000000"/>
          <w:sz w:val="22"/>
          <w:lang w:val="it-IT"/>
        </w:rPr>
        <w:t xml:space="preserve"> per una pagina web:</w:t>
      </w:r>
    </w:p>
    <w:p w14:paraId="12974BDB" w14:textId="4223C510" w:rsidR="007E611E" w:rsidRPr="00B43CAB" w:rsidRDefault="00C46CC0" w:rsidP="00201FBD">
      <w:pPr>
        <w:pStyle w:val="a6"/>
        <w:numPr>
          <w:ilvl w:val="2"/>
          <w:numId w:val="10"/>
        </w:numPr>
        <w:pBdr>
          <w:top w:val="nil"/>
          <w:left w:val="nil"/>
          <w:bottom w:val="nil"/>
          <w:right w:val="nil"/>
          <w:between w:val="nil"/>
        </w:pBdr>
        <w:ind w:left="1418"/>
        <w:rPr>
          <w:color w:val="000000"/>
          <w:sz w:val="22"/>
          <w:lang w:val="it-IT"/>
        </w:rPr>
      </w:pPr>
      <w:r w:rsidRPr="00B43CAB">
        <w:rPr>
          <w:color w:val="000000"/>
          <w:sz w:val="22"/>
          <w:lang w:val="it-IT"/>
        </w:rPr>
        <w:t>Di chi è la responsabilità del sito web? Qual’ è il contesto di riferimento del sito web</w:t>
      </w:r>
      <w:r w:rsidR="00714C11" w:rsidRPr="00B43CAB">
        <w:rPr>
          <w:color w:val="000000"/>
          <w:sz w:val="22"/>
          <w:lang w:val="it-IT"/>
        </w:rPr>
        <w:t xml:space="preserve"> (</w:t>
      </w:r>
      <w:r w:rsidRPr="00B43CAB">
        <w:rPr>
          <w:color w:val="000000"/>
          <w:sz w:val="22"/>
          <w:lang w:val="it-IT"/>
        </w:rPr>
        <w:t>il sito fa riferimento a istituzioni pubbliche o private</w:t>
      </w:r>
      <w:r w:rsidR="00714C11" w:rsidRPr="00B43CAB">
        <w:rPr>
          <w:color w:val="000000"/>
          <w:sz w:val="22"/>
          <w:lang w:val="it-IT"/>
        </w:rPr>
        <w:t>?)</w:t>
      </w:r>
    </w:p>
    <w:p w14:paraId="5145C382" w14:textId="633D2588" w:rsidR="007E611E" w:rsidRPr="00B43CAB" w:rsidRDefault="00C46CC0" w:rsidP="00201FBD">
      <w:pPr>
        <w:pStyle w:val="a6"/>
        <w:numPr>
          <w:ilvl w:val="2"/>
          <w:numId w:val="10"/>
        </w:numPr>
        <w:pBdr>
          <w:top w:val="nil"/>
          <w:left w:val="nil"/>
          <w:bottom w:val="nil"/>
          <w:right w:val="nil"/>
          <w:between w:val="nil"/>
        </w:pBdr>
        <w:ind w:left="1418"/>
        <w:rPr>
          <w:color w:val="000000"/>
          <w:sz w:val="22"/>
          <w:lang w:val="it-IT"/>
        </w:rPr>
      </w:pPr>
      <w:r w:rsidRPr="00B43CAB">
        <w:rPr>
          <w:color w:val="000000"/>
          <w:sz w:val="22"/>
          <w:lang w:val="it-IT"/>
        </w:rPr>
        <w:t>I contenuti del sito web sono aggiornati</w:t>
      </w:r>
      <w:r w:rsidR="00714C11" w:rsidRPr="00B43CAB">
        <w:rPr>
          <w:color w:val="000000"/>
          <w:sz w:val="22"/>
          <w:lang w:val="it-IT"/>
        </w:rPr>
        <w:t>?</w:t>
      </w:r>
    </w:p>
    <w:p w14:paraId="7C6A3FD8" w14:textId="0B713D8B" w:rsidR="007E611E" w:rsidRPr="00B43CAB" w:rsidRDefault="00C46CC0" w:rsidP="00201FBD">
      <w:pPr>
        <w:pStyle w:val="a6"/>
        <w:numPr>
          <w:ilvl w:val="2"/>
          <w:numId w:val="10"/>
        </w:numPr>
        <w:pBdr>
          <w:top w:val="nil"/>
          <w:left w:val="nil"/>
          <w:bottom w:val="nil"/>
          <w:right w:val="nil"/>
          <w:between w:val="nil"/>
        </w:pBdr>
        <w:ind w:left="1418"/>
        <w:rPr>
          <w:color w:val="000000"/>
          <w:sz w:val="22"/>
          <w:lang w:val="it-IT"/>
        </w:rPr>
      </w:pPr>
      <w:r w:rsidRPr="00B43CAB">
        <w:rPr>
          <w:color w:val="000000"/>
          <w:sz w:val="22"/>
          <w:lang w:val="it-IT"/>
        </w:rPr>
        <w:t>Sono presenti citazioni delle fonti o link per ulteriori riferimenti</w:t>
      </w:r>
      <w:r w:rsidR="00714C11" w:rsidRPr="00B43CAB">
        <w:rPr>
          <w:color w:val="000000"/>
          <w:sz w:val="22"/>
          <w:lang w:val="it-IT"/>
        </w:rPr>
        <w:t>?</w:t>
      </w:r>
    </w:p>
    <w:p w14:paraId="2214C50E" w14:textId="59261C13" w:rsidR="006B5612" w:rsidRDefault="00C46CC0" w:rsidP="00201FBD">
      <w:pPr>
        <w:pStyle w:val="a6"/>
        <w:numPr>
          <w:ilvl w:val="2"/>
          <w:numId w:val="10"/>
        </w:numPr>
        <w:pBdr>
          <w:top w:val="nil"/>
          <w:left w:val="nil"/>
          <w:bottom w:val="nil"/>
          <w:right w:val="nil"/>
          <w:between w:val="nil"/>
        </w:pBdr>
        <w:ind w:left="1418"/>
        <w:rPr>
          <w:color w:val="000000"/>
          <w:sz w:val="22"/>
          <w:lang w:val="it-IT"/>
        </w:rPr>
      </w:pPr>
      <w:r w:rsidRPr="00B43CAB">
        <w:rPr>
          <w:color w:val="000000"/>
          <w:sz w:val="22"/>
          <w:lang w:val="it-IT"/>
        </w:rPr>
        <w:t>Suggerimento: Si consiglia di poter verificare le informazioni comparandole con quelle espresse in pagine web istituzionali</w:t>
      </w:r>
      <w:r w:rsidR="006B5612" w:rsidRPr="00B43CAB">
        <w:rPr>
          <w:color w:val="000000"/>
          <w:sz w:val="22"/>
          <w:lang w:val="it-IT"/>
        </w:rPr>
        <w:t>.</w:t>
      </w:r>
    </w:p>
    <w:p w14:paraId="260FE4AA" w14:textId="647D34BE" w:rsidR="00A95E38" w:rsidRDefault="00A95E38" w:rsidP="00A95E38">
      <w:pPr>
        <w:pBdr>
          <w:top w:val="nil"/>
          <w:left w:val="nil"/>
          <w:bottom w:val="nil"/>
          <w:right w:val="nil"/>
          <w:between w:val="nil"/>
        </w:pBdr>
        <w:rPr>
          <w:color w:val="000000"/>
          <w:sz w:val="22"/>
          <w:lang w:val="it-IT"/>
        </w:rPr>
      </w:pPr>
    </w:p>
    <w:p w14:paraId="325D45B3" w14:textId="77777777" w:rsidR="00A95E38" w:rsidRPr="00A95E38" w:rsidRDefault="00A95E38" w:rsidP="00A95E38">
      <w:pPr>
        <w:pBdr>
          <w:top w:val="nil"/>
          <w:left w:val="nil"/>
          <w:bottom w:val="nil"/>
          <w:right w:val="nil"/>
          <w:between w:val="nil"/>
        </w:pBdr>
        <w:rPr>
          <w:color w:val="000000"/>
          <w:sz w:val="22"/>
          <w:lang w:val="it-IT"/>
        </w:rPr>
      </w:pPr>
    </w:p>
    <w:p w14:paraId="1F687F09" w14:textId="18901B7A" w:rsidR="00907154" w:rsidRPr="00B43CAB" w:rsidRDefault="00C46CC0" w:rsidP="00907154">
      <w:pPr>
        <w:pBdr>
          <w:top w:val="nil"/>
          <w:left w:val="nil"/>
          <w:bottom w:val="nil"/>
          <w:right w:val="nil"/>
          <w:between w:val="nil"/>
        </w:pBdr>
        <w:rPr>
          <w:color w:val="000000"/>
          <w:sz w:val="22"/>
          <w:lang w:val="it-IT"/>
        </w:rPr>
      </w:pPr>
      <w:r w:rsidRPr="00B43CAB">
        <w:rPr>
          <w:color w:val="000000"/>
          <w:sz w:val="22"/>
          <w:lang w:val="it-IT"/>
        </w:rPr>
        <w:lastRenderedPageBreak/>
        <w:t>Riportiamo infine alcuni consigli generali per proteggere dati e dispositivi, indipendentemente dal tipo di siti web che si sceglie di visitare</w:t>
      </w:r>
      <w:r w:rsidR="00DF075B" w:rsidRPr="00B43CAB">
        <w:rPr>
          <w:color w:val="000000"/>
          <w:sz w:val="22"/>
          <w:lang w:val="it-IT"/>
        </w:rPr>
        <w:t>:</w:t>
      </w:r>
    </w:p>
    <w:p w14:paraId="06DE45C7" w14:textId="1DEF4A70" w:rsidR="00907154" w:rsidRPr="00B43CAB" w:rsidRDefault="00907154" w:rsidP="00201FBD">
      <w:pPr>
        <w:pStyle w:val="a6"/>
        <w:numPr>
          <w:ilvl w:val="1"/>
          <w:numId w:val="10"/>
        </w:numPr>
        <w:pBdr>
          <w:top w:val="nil"/>
          <w:left w:val="nil"/>
          <w:bottom w:val="nil"/>
          <w:right w:val="nil"/>
          <w:between w:val="nil"/>
        </w:pBdr>
        <w:rPr>
          <w:color w:val="000000"/>
          <w:sz w:val="22"/>
          <w:lang w:val="it-IT"/>
        </w:rPr>
      </w:pPr>
      <w:r w:rsidRPr="00B43CAB">
        <w:rPr>
          <w:b/>
          <w:bCs/>
          <w:color w:val="000000"/>
          <w:sz w:val="22"/>
          <w:lang w:val="it-IT"/>
        </w:rPr>
        <w:t>Us</w:t>
      </w:r>
      <w:r w:rsidR="00C46CC0" w:rsidRPr="00B43CAB">
        <w:rPr>
          <w:b/>
          <w:bCs/>
          <w:color w:val="000000"/>
          <w:sz w:val="22"/>
          <w:lang w:val="it-IT"/>
        </w:rPr>
        <w:t xml:space="preserve">are password sicure, </w:t>
      </w:r>
      <w:r w:rsidR="00C46CC0" w:rsidRPr="00B43CAB">
        <w:rPr>
          <w:bCs/>
          <w:color w:val="000000"/>
          <w:sz w:val="22"/>
          <w:lang w:val="it-IT"/>
        </w:rPr>
        <w:t>che rispettano i seguenti requisiti</w:t>
      </w:r>
      <w:r w:rsidR="00DF075B" w:rsidRPr="00B43CAB">
        <w:rPr>
          <w:b/>
          <w:bCs/>
          <w:color w:val="000000"/>
          <w:sz w:val="22"/>
          <w:lang w:val="it-IT"/>
        </w:rPr>
        <w:t xml:space="preserve">: </w:t>
      </w:r>
    </w:p>
    <w:p w14:paraId="3B672245" w14:textId="0D9DD891" w:rsidR="00DF075B" w:rsidRPr="00B43CAB" w:rsidRDefault="00C46CC0" w:rsidP="00201FBD">
      <w:pPr>
        <w:pStyle w:val="a6"/>
        <w:numPr>
          <w:ilvl w:val="2"/>
          <w:numId w:val="11"/>
        </w:numPr>
        <w:pBdr>
          <w:top w:val="nil"/>
          <w:left w:val="nil"/>
          <w:bottom w:val="nil"/>
          <w:right w:val="nil"/>
          <w:between w:val="nil"/>
        </w:pBdr>
        <w:rPr>
          <w:color w:val="000000"/>
          <w:sz w:val="22"/>
          <w:lang w:val="it-IT"/>
        </w:rPr>
      </w:pPr>
      <w:r w:rsidRPr="00B43CAB">
        <w:rPr>
          <w:color w:val="000000"/>
          <w:sz w:val="22"/>
          <w:lang w:val="it-IT"/>
        </w:rPr>
        <w:t>Lunghezza</w:t>
      </w:r>
      <w:r w:rsidR="00DF075B" w:rsidRPr="00B43CAB">
        <w:rPr>
          <w:color w:val="000000"/>
          <w:sz w:val="22"/>
          <w:lang w:val="it-IT"/>
        </w:rPr>
        <w:t>.</w:t>
      </w:r>
    </w:p>
    <w:p w14:paraId="7E9A7B04" w14:textId="61286627" w:rsidR="00DF075B" w:rsidRPr="00B43CAB" w:rsidRDefault="00DF075B" w:rsidP="00201FBD">
      <w:pPr>
        <w:pStyle w:val="a6"/>
        <w:numPr>
          <w:ilvl w:val="2"/>
          <w:numId w:val="11"/>
        </w:numPr>
        <w:pBdr>
          <w:top w:val="nil"/>
          <w:left w:val="nil"/>
          <w:bottom w:val="nil"/>
          <w:right w:val="nil"/>
          <w:between w:val="nil"/>
        </w:pBdr>
        <w:rPr>
          <w:color w:val="000000"/>
          <w:sz w:val="22"/>
          <w:lang w:val="it-IT"/>
        </w:rPr>
      </w:pPr>
      <w:r w:rsidRPr="00B43CAB">
        <w:rPr>
          <w:color w:val="000000"/>
          <w:sz w:val="22"/>
          <w:lang w:val="it-IT"/>
        </w:rPr>
        <w:t>Us</w:t>
      </w:r>
      <w:r w:rsidR="00C46CC0" w:rsidRPr="00B43CAB">
        <w:rPr>
          <w:color w:val="000000"/>
          <w:sz w:val="22"/>
          <w:lang w:val="it-IT"/>
        </w:rPr>
        <w:t>o di un mix di caratteri</w:t>
      </w:r>
    </w:p>
    <w:p w14:paraId="422D7436" w14:textId="6913EF61" w:rsidR="00DF075B" w:rsidRPr="00B43CAB" w:rsidRDefault="00C46CC0" w:rsidP="00201FBD">
      <w:pPr>
        <w:pStyle w:val="a6"/>
        <w:numPr>
          <w:ilvl w:val="2"/>
          <w:numId w:val="11"/>
        </w:numPr>
        <w:pBdr>
          <w:top w:val="nil"/>
          <w:left w:val="nil"/>
          <w:bottom w:val="nil"/>
          <w:right w:val="nil"/>
          <w:between w:val="nil"/>
        </w:pBdr>
        <w:rPr>
          <w:color w:val="000000"/>
          <w:sz w:val="22"/>
          <w:lang w:val="it-IT"/>
        </w:rPr>
      </w:pPr>
      <w:r w:rsidRPr="00B43CAB">
        <w:rPr>
          <w:color w:val="000000"/>
          <w:sz w:val="22"/>
          <w:lang w:val="it-IT"/>
        </w:rPr>
        <w:t>Non usare combinazioni memorabili della tastiera</w:t>
      </w:r>
      <w:r w:rsidR="00DF075B" w:rsidRPr="00B43CAB">
        <w:rPr>
          <w:color w:val="000000"/>
          <w:sz w:val="22"/>
          <w:lang w:val="it-IT"/>
        </w:rPr>
        <w:t xml:space="preserve"> (</w:t>
      </w:r>
      <w:r w:rsidRPr="00B43CAB">
        <w:rPr>
          <w:color w:val="000000"/>
          <w:sz w:val="22"/>
          <w:lang w:val="it-IT"/>
        </w:rPr>
        <w:t>ad es.</w:t>
      </w:r>
      <w:r w:rsidR="00DF075B" w:rsidRPr="00B43CAB">
        <w:rPr>
          <w:color w:val="000000"/>
          <w:sz w:val="22"/>
          <w:lang w:val="it-IT"/>
        </w:rPr>
        <w:t>: qwerty)</w:t>
      </w:r>
    </w:p>
    <w:p w14:paraId="18279E0A" w14:textId="4EF523D9" w:rsidR="00907154" w:rsidRPr="00B43CAB" w:rsidRDefault="00C46CC0" w:rsidP="00201FBD">
      <w:pPr>
        <w:pStyle w:val="a6"/>
        <w:numPr>
          <w:ilvl w:val="1"/>
          <w:numId w:val="10"/>
        </w:numPr>
        <w:pBdr>
          <w:top w:val="nil"/>
          <w:left w:val="nil"/>
          <w:bottom w:val="nil"/>
          <w:right w:val="nil"/>
          <w:between w:val="nil"/>
        </w:pBdr>
        <w:rPr>
          <w:color w:val="000000"/>
          <w:sz w:val="22"/>
          <w:lang w:val="it-IT"/>
        </w:rPr>
      </w:pPr>
      <w:r w:rsidRPr="00B43CAB">
        <w:rPr>
          <w:color w:val="000000"/>
          <w:sz w:val="22"/>
          <w:lang w:val="it-IT"/>
        </w:rPr>
        <w:t xml:space="preserve">Utilizzate le versioni più recenti di un </w:t>
      </w:r>
      <w:r w:rsidRPr="00B43CAB">
        <w:rPr>
          <w:b/>
          <w:color w:val="000000"/>
          <w:sz w:val="22"/>
          <w:lang w:val="it-IT"/>
        </w:rPr>
        <w:t>sistema operativo</w:t>
      </w:r>
      <w:r w:rsidRPr="00B43CAB">
        <w:rPr>
          <w:color w:val="000000"/>
          <w:sz w:val="22"/>
          <w:lang w:val="it-IT"/>
        </w:rPr>
        <w:t xml:space="preserve">, installate un </w:t>
      </w:r>
      <w:r w:rsidRPr="00B43CAB">
        <w:rPr>
          <w:b/>
          <w:color w:val="000000"/>
          <w:sz w:val="22"/>
          <w:lang w:val="it-IT"/>
        </w:rPr>
        <w:t>software antivirus</w:t>
      </w:r>
      <w:r w:rsidRPr="00B43CAB">
        <w:rPr>
          <w:color w:val="000000"/>
          <w:sz w:val="22"/>
          <w:lang w:val="it-IT"/>
        </w:rPr>
        <w:t xml:space="preserve"> e </w:t>
      </w:r>
      <w:r w:rsidRPr="00B43CAB">
        <w:rPr>
          <w:b/>
          <w:color w:val="000000"/>
          <w:sz w:val="22"/>
          <w:lang w:val="it-IT"/>
        </w:rPr>
        <w:t>firewall</w:t>
      </w:r>
      <w:r w:rsidRPr="00B43CAB">
        <w:rPr>
          <w:color w:val="000000"/>
          <w:sz w:val="22"/>
          <w:lang w:val="it-IT"/>
        </w:rPr>
        <w:t xml:space="preserve"> e controllate regolarmente gli aggiornamenti.</w:t>
      </w:r>
    </w:p>
    <w:p w14:paraId="5D74B205" w14:textId="442E77AB" w:rsidR="00907154" w:rsidRPr="00B43CAB" w:rsidRDefault="00C46CC0" w:rsidP="00201FBD">
      <w:pPr>
        <w:pStyle w:val="a6"/>
        <w:numPr>
          <w:ilvl w:val="1"/>
          <w:numId w:val="10"/>
        </w:numPr>
        <w:pBdr>
          <w:top w:val="nil"/>
          <w:left w:val="nil"/>
          <w:bottom w:val="nil"/>
          <w:right w:val="nil"/>
          <w:between w:val="nil"/>
        </w:pBdr>
        <w:rPr>
          <w:color w:val="000000"/>
          <w:sz w:val="22"/>
          <w:lang w:val="it-IT"/>
        </w:rPr>
      </w:pPr>
      <w:r w:rsidRPr="00B43CAB">
        <w:rPr>
          <w:color w:val="000000"/>
          <w:sz w:val="22"/>
          <w:lang w:val="it-IT"/>
        </w:rPr>
        <w:t xml:space="preserve">Evitate di scaricare </w:t>
      </w:r>
      <w:r w:rsidRPr="00B43CAB">
        <w:rPr>
          <w:b/>
          <w:color w:val="000000"/>
          <w:sz w:val="22"/>
          <w:lang w:val="it-IT"/>
        </w:rPr>
        <w:t>software gratuiti</w:t>
      </w:r>
      <w:r w:rsidRPr="00B43CAB">
        <w:rPr>
          <w:color w:val="000000"/>
          <w:sz w:val="22"/>
          <w:lang w:val="it-IT"/>
        </w:rPr>
        <w:t xml:space="preserve"> da siti web non conosciuti o non affidabili. Scaricate software solo da aziende note e affidabili. Molti programmi (applicazioni) gratuiti trasmettono adware e spyware al computer o al dispositivo mobile.</w:t>
      </w:r>
    </w:p>
    <w:p w14:paraId="421B6518" w14:textId="30BDF34A" w:rsidR="004F1D76" w:rsidRPr="000637FC" w:rsidRDefault="004F1D76" w:rsidP="0051329B">
      <w:pPr>
        <w:pStyle w:val="2"/>
        <w:rPr>
          <w:lang w:val="it-IT"/>
        </w:rPr>
      </w:pPr>
      <w:bookmarkStart w:id="7" w:name="_Toc110957555"/>
      <w:r w:rsidRPr="000637FC">
        <w:rPr>
          <w:lang w:val="it-IT"/>
        </w:rPr>
        <w:t xml:space="preserve">4.5 </w:t>
      </w:r>
      <w:r w:rsidR="00C46CC0">
        <w:rPr>
          <w:lang w:val="it-IT"/>
        </w:rPr>
        <w:t>Comunicazione digitale</w:t>
      </w:r>
      <w:bookmarkEnd w:id="7"/>
    </w:p>
    <w:p w14:paraId="7778CD3F" w14:textId="77777777" w:rsidR="00C46CC0" w:rsidRPr="00B43CAB" w:rsidRDefault="00C46CC0" w:rsidP="00C46CC0">
      <w:pPr>
        <w:pBdr>
          <w:top w:val="nil"/>
          <w:left w:val="nil"/>
          <w:bottom w:val="nil"/>
          <w:right w:val="nil"/>
          <w:between w:val="nil"/>
        </w:pBdr>
        <w:rPr>
          <w:color w:val="000000"/>
          <w:sz w:val="22"/>
          <w:lang w:val="it-IT"/>
        </w:rPr>
      </w:pPr>
      <w:r w:rsidRPr="00B43CAB">
        <w:rPr>
          <w:color w:val="000000"/>
          <w:sz w:val="22"/>
          <w:lang w:val="it-IT"/>
        </w:rPr>
        <w:t xml:space="preserve">Questa parte serve a conoscere i diversi strumenti e tecnologie digitali per i processi comunicativi in ambito digitale e ad avere una prima idea di come decidere quale strumento utilizzare. È orientata all'area di competenza numero 2 di DigiComp. </w:t>
      </w:r>
    </w:p>
    <w:p w14:paraId="75F883C4" w14:textId="503F8E9E" w:rsidR="00C46CC0" w:rsidRPr="00B43CAB" w:rsidRDefault="00C46CC0" w:rsidP="00C46CC0">
      <w:pPr>
        <w:pBdr>
          <w:top w:val="nil"/>
          <w:left w:val="nil"/>
          <w:bottom w:val="nil"/>
          <w:right w:val="nil"/>
          <w:between w:val="nil"/>
        </w:pBdr>
        <w:rPr>
          <w:color w:val="000000"/>
          <w:sz w:val="22"/>
          <w:lang w:val="it-IT"/>
        </w:rPr>
      </w:pPr>
      <w:r w:rsidRPr="00B43CAB">
        <w:rPr>
          <w:color w:val="000000"/>
          <w:sz w:val="22"/>
          <w:lang w:val="it-IT"/>
        </w:rPr>
        <w:t>Esistono diversi modi di comunicare nell'ambiente digitale: dalle opzioni informali attraverso applicazioni come WhatsApp e i social media, a quelle più formali attraverso strumenti come le e-mail. Esistono alcuni criteri per decidere quale canale di comunicazione sia appropriato:</w:t>
      </w:r>
    </w:p>
    <w:p w14:paraId="59E3DD61" w14:textId="431D318E" w:rsidR="00C46CC0" w:rsidRPr="00B43CAB" w:rsidRDefault="00C46CC0" w:rsidP="00C46CC0">
      <w:pPr>
        <w:pStyle w:val="a6"/>
        <w:numPr>
          <w:ilvl w:val="0"/>
          <w:numId w:val="32"/>
        </w:numPr>
        <w:pBdr>
          <w:top w:val="nil"/>
          <w:left w:val="nil"/>
          <w:bottom w:val="nil"/>
          <w:right w:val="nil"/>
          <w:between w:val="nil"/>
        </w:pBdr>
        <w:rPr>
          <w:color w:val="000000"/>
          <w:sz w:val="22"/>
          <w:lang w:val="it-IT"/>
        </w:rPr>
      </w:pPr>
      <w:r w:rsidRPr="00B43CAB">
        <w:rPr>
          <w:color w:val="000000"/>
          <w:sz w:val="22"/>
          <w:lang w:val="it-IT"/>
        </w:rPr>
        <w:t>Valutazione del ricevente</w:t>
      </w:r>
    </w:p>
    <w:p w14:paraId="15B0B0BA" w14:textId="72C5E174" w:rsidR="00C46CC0" w:rsidRPr="00B43CAB" w:rsidRDefault="00C46CC0" w:rsidP="00C46CC0">
      <w:pPr>
        <w:pStyle w:val="a6"/>
        <w:numPr>
          <w:ilvl w:val="0"/>
          <w:numId w:val="32"/>
        </w:numPr>
        <w:pBdr>
          <w:top w:val="nil"/>
          <w:left w:val="nil"/>
          <w:bottom w:val="nil"/>
          <w:right w:val="nil"/>
          <w:between w:val="nil"/>
        </w:pBdr>
        <w:rPr>
          <w:color w:val="000000"/>
          <w:sz w:val="22"/>
          <w:lang w:val="it-IT"/>
        </w:rPr>
      </w:pPr>
      <w:r w:rsidRPr="00B43CAB">
        <w:rPr>
          <w:color w:val="000000"/>
          <w:sz w:val="22"/>
          <w:lang w:val="it-IT"/>
        </w:rPr>
        <w:t>Argomento trattato</w:t>
      </w:r>
    </w:p>
    <w:p w14:paraId="367884EC" w14:textId="1B645051" w:rsidR="00C46CC0" w:rsidRPr="00B43CAB" w:rsidRDefault="00C46CC0" w:rsidP="00C46CC0">
      <w:pPr>
        <w:pStyle w:val="a6"/>
        <w:numPr>
          <w:ilvl w:val="0"/>
          <w:numId w:val="32"/>
        </w:numPr>
        <w:pBdr>
          <w:top w:val="nil"/>
          <w:left w:val="nil"/>
          <w:bottom w:val="nil"/>
          <w:right w:val="nil"/>
          <w:between w:val="nil"/>
        </w:pBdr>
        <w:rPr>
          <w:color w:val="000000"/>
          <w:sz w:val="22"/>
          <w:lang w:val="it-IT"/>
        </w:rPr>
      </w:pPr>
      <w:r w:rsidRPr="00B43CAB">
        <w:rPr>
          <w:color w:val="000000"/>
          <w:sz w:val="22"/>
          <w:lang w:val="it-IT"/>
        </w:rPr>
        <w:t>Tipologia dei dati e</w:t>
      </w:r>
      <w:r w:rsidR="00B43CAB" w:rsidRPr="00B43CAB">
        <w:rPr>
          <w:color w:val="000000"/>
          <w:sz w:val="22"/>
          <w:lang w:val="it-IT"/>
        </w:rPr>
        <w:t xml:space="preserve"> delle</w:t>
      </w:r>
      <w:r w:rsidRPr="00B43CAB">
        <w:rPr>
          <w:color w:val="000000"/>
          <w:sz w:val="22"/>
          <w:lang w:val="it-IT"/>
        </w:rPr>
        <w:t xml:space="preserve"> informazioni</w:t>
      </w:r>
      <w:r w:rsidR="00B43CAB" w:rsidRPr="00B43CAB">
        <w:rPr>
          <w:color w:val="000000"/>
          <w:sz w:val="22"/>
          <w:lang w:val="it-IT"/>
        </w:rPr>
        <w:t xml:space="preserve"> da condividere</w:t>
      </w:r>
      <w:r w:rsidRPr="00B43CAB">
        <w:rPr>
          <w:color w:val="000000"/>
          <w:sz w:val="22"/>
          <w:lang w:val="it-IT"/>
        </w:rPr>
        <w:t xml:space="preserve"> </w:t>
      </w:r>
    </w:p>
    <w:p w14:paraId="165AC7AD" w14:textId="77777777" w:rsidR="00B43CAB" w:rsidRPr="00B43CAB" w:rsidRDefault="00C46CC0" w:rsidP="00C46CC0">
      <w:pPr>
        <w:pBdr>
          <w:top w:val="nil"/>
          <w:left w:val="nil"/>
          <w:bottom w:val="nil"/>
          <w:right w:val="nil"/>
          <w:between w:val="nil"/>
        </w:pBdr>
        <w:rPr>
          <w:color w:val="000000"/>
          <w:sz w:val="22"/>
          <w:lang w:val="it-IT"/>
        </w:rPr>
      </w:pPr>
      <w:r w:rsidRPr="00B43CAB">
        <w:rPr>
          <w:color w:val="000000"/>
          <w:sz w:val="22"/>
          <w:lang w:val="it-IT"/>
        </w:rPr>
        <w:t xml:space="preserve">Poiché la salute è un argomento molto delicato i canali di comunicazione formali, come l'e-mail, </w:t>
      </w:r>
      <w:r w:rsidR="00B43CAB" w:rsidRPr="00B43CAB">
        <w:rPr>
          <w:color w:val="000000"/>
          <w:sz w:val="22"/>
          <w:lang w:val="it-IT"/>
        </w:rPr>
        <w:t>risultano</w:t>
      </w:r>
      <w:r w:rsidRPr="00B43CAB">
        <w:rPr>
          <w:color w:val="000000"/>
          <w:sz w:val="22"/>
          <w:lang w:val="it-IT"/>
        </w:rPr>
        <w:t xml:space="preserve"> spesso più appropriati degli strumenti di comunicazione informali, come WhatsApp. </w:t>
      </w:r>
    </w:p>
    <w:p w14:paraId="7C18258A" w14:textId="77777777" w:rsidR="00B43CAB" w:rsidRPr="00B43CAB" w:rsidRDefault="00C46CC0" w:rsidP="00C46CC0">
      <w:pPr>
        <w:pBdr>
          <w:top w:val="nil"/>
          <w:left w:val="nil"/>
          <w:bottom w:val="nil"/>
          <w:right w:val="nil"/>
          <w:between w:val="nil"/>
        </w:pBdr>
        <w:rPr>
          <w:color w:val="000000"/>
          <w:sz w:val="22"/>
          <w:lang w:val="it-IT"/>
        </w:rPr>
      </w:pPr>
      <w:r w:rsidRPr="00B43CAB">
        <w:rPr>
          <w:color w:val="000000"/>
          <w:sz w:val="22"/>
          <w:lang w:val="it-IT"/>
        </w:rPr>
        <w:t>Un altro modo di comunicare nell'ambiente digitale</w:t>
      </w:r>
      <w:r w:rsidR="00B43CAB" w:rsidRPr="00B43CAB">
        <w:rPr>
          <w:color w:val="000000"/>
          <w:sz w:val="22"/>
          <w:lang w:val="it-IT"/>
        </w:rPr>
        <w:t xml:space="preserve">, in ambito di </w:t>
      </w:r>
      <w:r w:rsidR="00B43CAB" w:rsidRPr="00B43CAB">
        <w:rPr>
          <w:i/>
          <w:color w:val="000000"/>
          <w:sz w:val="22"/>
          <w:lang w:val="it-IT"/>
        </w:rPr>
        <w:t xml:space="preserve">eHealth, </w:t>
      </w:r>
      <w:r w:rsidR="00B43CAB" w:rsidRPr="00B43CAB">
        <w:rPr>
          <w:color w:val="000000"/>
          <w:sz w:val="22"/>
          <w:lang w:val="it-IT"/>
        </w:rPr>
        <w:t>può consistere nella partecipazione ad</w:t>
      </w:r>
      <w:r w:rsidRPr="00B43CAB">
        <w:rPr>
          <w:color w:val="000000"/>
          <w:sz w:val="22"/>
          <w:lang w:val="it-IT"/>
        </w:rPr>
        <w:t xml:space="preserve"> un forum su Internet. Un </w:t>
      </w:r>
      <w:r w:rsidRPr="00B43CAB">
        <w:rPr>
          <w:i/>
          <w:color w:val="000000"/>
          <w:sz w:val="22"/>
          <w:lang w:val="it-IT"/>
        </w:rPr>
        <w:t>forum</w:t>
      </w:r>
      <w:r w:rsidRPr="00B43CAB">
        <w:rPr>
          <w:color w:val="000000"/>
          <w:sz w:val="22"/>
          <w:lang w:val="it-IT"/>
        </w:rPr>
        <w:t xml:space="preserve"> su Internet (anche </w:t>
      </w:r>
      <w:r w:rsidRPr="00B43CAB">
        <w:rPr>
          <w:i/>
          <w:color w:val="000000"/>
          <w:sz w:val="22"/>
          <w:lang w:val="it-IT"/>
        </w:rPr>
        <w:t>forum web</w:t>
      </w:r>
      <w:r w:rsidRPr="00B43CAB">
        <w:rPr>
          <w:color w:val="000000"/>
          <w:sz w:val="22"/>
          <w:lang w:val="it-IT"/>
        </w:rPr>
        <w:t xml:space="preserve">, </w:t>
      </w:r>
      <w:r w:rsidRPr="00B43CAB">
        <w:rPr>
          <w:i/>
          <w:color w:val="000000"/>
          <w:sz w:val="22"/>
          <w:lang w:val="it-IT"/>
        </w:rPr>
        <w:t>forum di discussione, forum informatico, forum online</w:t>
      </w:r>
      <w:r w:rsidRPr="00B43CAB">
        <w:rPr>
          <w:color w:val="000000"/>
          <w:sz w:val="22"/>
          <w:lang w:val="it-IT"/>
        </w:rPr>
        <w:t xml:space="preserve">) è un luogo virtuale </w:t>
      </w:r>
      <w:r w:rsidR="00B43CAB" w:rsidRPr="00B43CAB">
        <w:rPr>
          <w:color w:val="000000"/>
          <w:sz w:val="22"/>
          <w:lang w:val="it-IT"/>
        </w:rPr>
        <w:t>atto all</w:t>
      </w:r>
      <w:r w:rsidRPr="00B43CAB">
        <w:rPr>
          <w:color w:val="000000"/>
          <w:sz w:val="22"/>
          <w:lang w:val="it-IT"/>
        </w:rPr>
        <w:t xml:space="preserve">o scambio e </w:t>
      </w:r>
      <w:r w:rsidR="00B43CAB" w:rsidRPr="00B43CAB">
        <w:rPr>
          <w:color w:val="000000"/>
          <w:sz w:val="22"/>
          <w:lang w:val="it-IT"/>
        </w:rPr>
        <w:t>all</w:t>
      </w:r>
      <w:r w:rsidRPr="00B43CAB">
        <w:rPr>
          <w:color w:val="000000"/>
          <w:sz w:val="22"/>
          <w:lang w:val="it-IT"/>
        </w:rPr>
        <w:t xml:space="preserve">'archiviazione di pensieri, opinioni ed esperienze su un argomento specifico. </w:t>
      </w:r>
    </w:p>
    <w:p w14:paraId="0E0F7CEF" w14:textId="77777777" w:rsidR="00B43CAB" w:rsidRPr="00B43CAB" w:rsidRDefault="00C46CC0" w:rsidP="00C46CC0">
      <w:pPr>
        <w:pBdr>
          <w:top w:val="nil"/>
          <w:left w:val="nil"/>
          <w:bottom w:val="nil"/>
          <w:right w:val="nil"/>
          <w:between w:val="nil"/>
        </w:pBdr>
        <w:rPr>
          <w:color w:val="000000"/>
          <w:sz w:val="22"/>
          <w:lang w:val="it-IT"/>
        </w:rPr>
      </w:pPr>
      <w:r w:rsidRPr="00B43CAB">
        <w:rPr>
          <w:color w:val="000000"/>
          <w:sz w:val="22"/>
          <w:lang w:val="it-IT"/>
        </w:rPr>
        <w:t xml:space="preserve">Un esempio </w:t>
      </w:r>
      <w:r w:rsidR="00B43CAB" w:rsidRPr="00B43CAB">
        <w:rPr>
          <w:color w:val="000000"/>
          <w:sz w:val="22"/>
          <w:lang w:val="it-IT"/>
        </w:rPr>
        <w:t xml:space="preserve">di forum web relativo argomenti di salute personale </w:t>
      </w:r>
      <w:r w:rsidRPr="00B43CAB">
        <w:rPr>
          <w:color w:val="000000"/>
          <w:sz w:val="22"/>
          <w:lang w:val="it-IT"/>
        </w:rPr>
        <w:t xml:space="preserve">si </w:t>
      </w:r>
      <w:r w:rsidR="00B43CAB" w:rsidRPr="00B43CAB">
        <w:rPr>
          <w:color w:val="000000"/>
          <w:sz w:val="22"/>
          <w:lang w:val="it-IT"/>
        </w:rPr>
        <w:t xml:space="preserve">può </w:t>
      </w:r>
      <w:r w:rsidRPr="00B43CAB">
        <w:rPr>
          <w:color w:val="000000"/>
          <w:sz w:val="22"/>
          <w:lang w:val="it-IT"/>
        </w:rPr>
        <w:t>trova</w:t>
      </w:r>
      <w:r w:rsidR="00B43CAB" w:rsidRPr="00B43CAB">
        <w:rPr>
          <w:color w:val="000000"/>
          <w:sz w:val="22"/>
          <w:lang w:val="it-IT"/>
        </w:rPr>
        <w:t>re</w:t>
      </w:r>
      <w:r w:rsidRPr="00B43CAB">
        <w:rPr>
          <w:color w:val="000000"/>
          <w:sz w:val="22"/>
          <w:lang w:val="it-IT"/>
        </w:rPr>
        <w:t xml:space="preserve"> al seguente link: </w:t>
      </w:r>
      <w:r w:rsidRPr="00B43CAB">
        <w:rPr>
          <w:b/>
          <w:color w:val="000000"/>
          <w:sz w:val="22"/>
          <w:lang w:val="it-IT"/>
        </w:rPr>
        <w:t>https://www.healthboards.com/.</w:t>
      </w:r>
      <w:r w:rsidRPr="00B43CAB">
        <w:rPr>
          <w:color w:val="000000"/>
          <w:sz w:val="22"/>
          <w:lang w:val="it-IT"/>
        </w:rPr>
        <w:t xml:space="preserve"> </w:t>
      </w:r>
    </w:p>
    <w:p w14:paraId="032994DC" w14:textId="71BB4F39" w:rsidR="00C46CC0" w:rsidRPr="00B43CAB" w:rsidRDefault="00B43CAB" w:rsidP="00C46CC0">
      <w:pPr>
        <w:pBdr>
          <w:top w:val="nil"/>
          <w:left w:val="nil"/>
          <w:bottom w:val="nil"/>
          <w:right w:val="nil"/>
          <w:between w:val="nil"/>
        </w:pBdr>
        <w:rPr>
          <w:color w:val="000000"/>
          <w:sz w:val="22"/>
          <w:lang w:val="it-IT"/>
        </w:rPr>
      </w:pPr>
      <w:r w:rsidRPr="00B43CAB">
        <w:rPr>
          <w:color w:val="000000"/>
          <w:sz w:val="22"/>
          <w:lang w:val="it-IT"/>
        </w:rPr>
        <w:lastRenderedPageBreak/>
        <w:t>Il modulo 6 tratterà più nello specifico gli aspetti inerenti la comunicazione tramite scrittura di e-mail e partecipazione a forum web</w:t>
      </w:r>
      <w:r w:rsidR="00C46CC0" w:rsidRPr="00B43CAB">
        <w:rPr>
          <w:color w:val="000000"/>
          <w:sz w:val="22"/>
          <w:lang w:val="it-IT"/>
        </w:rPr>
        <w:t>.</w:t>
      </w:r>
    </w:p>
    <w:p w14:paraId="228D0333" w14:textId="271A310D" w:rsidR="004F1D76" w:rsidRPr="000637FC" w:rsidRDefault="004F1D76" w:rsidP="00B8508C">
      <w:pPr>
        <w:pBdr>
          <w:top w:val="nil"/>
          <w:left w:val="nil"/>
          <w:bottom w:val="nil"/>
          <w:right w:val="nil"/>
          <w:between w:val="nil"/>
        </w:pBdr>
        <w:rPr>
          <w:color w:val="000000"/>
          <w:szCs w:val="24"/>
          <w:lang w:val="it-IT"/>
        </w:rPr>
      </w:pPr>
    </w:p>
    <w:p w14:paraId="3043F020" w14:textId="6732707F" w:rsidR="001161D5" w:rsidRDefault="001161D5">
      <w:pPr>
        <w:rPr>
          <w:color w:val="000000"/>
          <w:szCs w:val="24"/>
        </w:rPr>
      </w:pPr>
      <w:r>
        <w:rPr>
          <w:color w:val="000000"/>
          <w:szCs w:val="24"/>
        </w:rPr>
        <w:br w:type="page"/>
      </w:r>
    </w:p>
    <w:p w14:paraId="67140F10" w14:textId="74474728" w:rsidR="006B5612" w:rsidRPr="00917892" w:rsidRDefault="00917892" w:rsidP="00917892">
      <w:pPr>
        <w:pStyle w:val="1"/>
      </w:pPr>
      <w:bookmarkStart w:id="8" w:name="_Toc110957556"/>
      <w:proofErr w:type="spellStart"/>
      <w:r>
        <w:lastRenderedPageBreak/>
        <w:t>R</w:t>
      </w:r>
      <w:r w:rsidR="00B43CAB">
        <w:t>iferimenti</w:t>
      </w:r>
      <w:bookmarkEnd w:id="8"/>
      <w:proofErr w:type="spellEnd"/>
    </w:p>
    <w:p w14:paraId="262AA87F" w14:textId="46A75277" w:rsidR="00660FAB" w:rsidRDefault="005E078C" w:rsidP="00452E12">
      <w:pPr>
        <w:ind w:left="720" w:hanging="720"/>
      </w:pPr>
      <w:proofErr w:type="spellStart"/>
      <w:r w:rsidRPr="00003628">
        <w:t>Carretero</w:t>
      </w:r>
      <w:proofErr w:type="spellEnd"/>
      <w:r w:rsidRPr="00003628">
        <w:t xml:space="preserve">, S.; </w:t>
      </w:r>
      <w:proofErr w:type="spellStart"/>
      <w:r w:rsidRPr="00003628">
        <w:t>Vuorikari</w:t>
      </w:r>
      <w:proofErr w:type="spellEnd"/>
      <w:r w:rsidRPr="00003628">
        <w:t xml:space="preserve">, R. and Punie, Y. (2017). </w:t>
      </w:r>
      <w:proofErr w:type="spellStart"/>
      <w:r w:rsidRPr="005E078C">
        <w:rPr>
          <w:i/>
        </w:rPr>
        <w:t>DigComp</w:t>
      </w:r>
      <w:proofErr w:type="spellEnd"/>
      <w:r w:rsidRPr="005E078C">
        <w:rPr>
          <w:i/>
        </w:rPr>
        <w:t xml:space="preserve"> 2.1: The Digital Competence Framework for Citizens with eight proficiency levels and examples of use</w:t>
      </w:r>
      <w:r>
        <w:t>.</w:t>
      </w:r>
      <w:r w:rsidRPr="005E078C">
        <w:t xml:space="preserve"> doi:10.2760/38842</w:t>
      </w:r>
    </w:p>
    <w:p w14:paraId="1C138715" w14:textId="6B3A885E" w:rsidR="009A6204" w:rsidRPr="009A6204" w:rsidRDefault="009A6204" w:rsidP="00452E12">
      <w:pPr>
        <w:ind w:left="720" w:hanging="720"/>
      </w:pPr>
      <w:r>
        <w:t xml:space="preserve">Michaud, Katelyn. (2021). </w:t>
      </w:r>
      <w:r w:rsidRPr="009A6204">
        <w:rPr>
          <w:i/>
        </w:rPr>
        <w:t>What is Data Theft?</w:t>
      </w:r>
      <w:r>
        <w:rPr>
          <w:i/>
        </w:rPr>
        <w:t xml:space="preserve"> </w:t>
      </w:r>
      <w:r w:rsidRPr="009A6204">
        <w:t>https://safety.lovetoknow.com/personal-safety-protection/what-is-data-theft</w:t>
      </w:r>
    </w:p>
    <w:p w14:paraId="3B025E5E" w14:textId="7BC208FD" w:rsidR="00DC052F" w:rsidRPr="00205FC8" w:rsidRDefault="00DC052F" w:rsidP="00452E12">
      <w:pPr>
        <w:pBdr>
          <w:top w:val="nil"/>
          <w:left w:val="nil"/>
          <w:bottom w:val="nil"/>
          <w:right w:val="nil"/>
          <w:between w:val="nil"/>
        </w:pBdr>
        <w:ind w:left="720" w:hanging="720"/>
        <w:rPr>
          <w:color w:val="000000"/>
          <w:szCs w:val="24"/>
        </w:rPr>
      </w:pPr>
      <w:r w:rsidRPr="00205FC8">
        <w:rPr>
          <w:color w:val="000000"/>
          <w:szCs w:val="24"/>
        </w:rPr>
        <w:t>MOZ (2022).</w:t>
      </w:r>
      <w:r w:rsidR="00205FC8" w:rsidRPr="00205FC8">
        <w:rPr>
          <w:color w:val="000000"/>
          <w:szCs w:val="24"/>
        </w:rPr>
        <w:t xml:space="preserve"> </w:t>
      </w:r>
      <w:r w:rsidR="00205FC8" w:rsidRPr="00205FC8">
        <w:rPr>
          <w:i/>
          <w:color w:val="000000"/>
          <w:szCs w:val="24"/>
        </w:rPr>
        <w:t>Google Search Operators.</w:t>
      </w:r>
      <w:r w:rsidRPr="00205FC8">
        <w:rPr>
          <w:color w:val="000000"/>
          <w:szCs w:val="24"/>
        </w:rPr>
        <w:t xml:space="preserve"> https://moz.com/learn/seo/search-operators</w:t>
      </w:r>
    </w:p>
    <w:p w14:paraId="10B69F20" w14:textId="06C6725C" w:rsidR="00F4799A" w:rsidRPr="007778D0" w:rsidRDefault="00F4799A" w:rsidP="00452E12">
      <w:pPr>
        <w:ind w:left="720" w:hanging="720"/>
      </w:pPr>
      <w:r>
        <w:t>Norman</w:t>
      </w:r>
      <w:r w:rsidRPr="00F4799A">
        <w:t xml:space="preserve">, </w:t>
      </w:r>
      <w:r>
        <w:t xml:space="preserve">C.; </w:t>
      </w:r>
      <w:r w:rsidRPr="00F4799A">
        <w:t>Skinner</w:t>
      </w:r>
      <w:r>
        <w:t>,</w:t>
      </w:r>
      <w:r w:rsidRPr="00F4799A">
        <w:t xml:space="preserve"> H.</w:t>
      </w:r>
      <w:r>
        <w:t xml:space="preserve"> (2006).</w:t>
      </w:r>
      <w:r w:rsidRPr="00F4799A">
        <w:t xml:space="preserve"> eHealth Literacy: Essential Skills for Consumer Health in a Networked World. </w:t>
      </w:r>
      <w:r w:rsidRPr="00205FC8">
        <w:rPr>
          <w:i/>
        </w:rPr>
        <w:t>J Med Int</w:t>
      </w:r>
      <w:r w:rsidRPr="007778D0">
        <w:rPr>
          <w:i/>
        </w:rPr>
        <w:t>ernet Res</w:t>
      </w:r>
      <w:r w:rsidRPr="007778D0">
        <w:t xml:space="preserve"> 8(2</w:t>
      </w:r>
      <w:proofErr w:type="gramStart"/>
      <w:r w:rsidRPr="007778D0">
        <w:t>):e</w:t>
      </w:r>
      <w:proofErr w:type="gramEnd"/>
      <w:r w:rsidRPr="007778D0">
        <w:t>9. DOI: 10.2196/jmir.8.</w:t>
      </w:r>
      <w:proofErr w:type="gramStart"/>
      <w:r w:rsidRPr="007778D0">
        <w:t>2.e</w:t>
      </w:r>
      <w:proofErr w:type="gramEnd"/>
      <w:r w:rsidRPr="007778D0">
        <w:t>9</w:t>
      </w:r>
    </w:p>
    <w:p w14:paraId="061DEA6C" w14:textId="1D4399E1" w:rsidR="00306CAA" w:rsidRDefault="00306CAA" w:rsidP="00452E12">
      <w:pPr>
        <w:ind w:left="720" w:hanging="720"/>
      </w:pPr>
      <w:r w:rsidRPr="00306CAA">
        <w:t xml:space="preserve">Norton. (2020). </w:t>
      </w:r>
      <w:r w:rsidRPr="00306CAA">
        <w:rPr>
          <w:i/>
        </w:rPr>
        <w:t>What is a computer virus?</w:t>
      </w:r>
      <w:r>
        <w:rPr>
          <w:i/>
        </w:rPr>
        <w:t xml:space="preserve"> </w:t>
      </w:r>
      <w:r w:rsidRPr="00306CAA">
        <w:t>https://us.norton.com/internetsecurity-malware-what-is-a-computer-virus.html</w:t>
      </w:r>
    </w:p>
    <w:p w14:paraId="25120BEB" w14:textId="7279A788" w:rsidR="00306CAA" w:rsidRPr="007778D0" w:rsidRDefault="00306CAA" w:rsidP="00452E12">
      <w:pPr>
        <w:ind w:left="720" w:hanging="720"/>
        <w:rPr>
          <w:lang w:val="de-DE"/>
        </w:rPr>
      </w:pPr>
      <w:r>
        <w:t xml:space="preserve">Malwarebytes. (2020). </w:t>
      </w:r>
      <w:r w:rsidRPr="00306CAA">
        <w:rPr>
          <w:i/>
        </w:rPr>
        <w:t>Hacking definition: What is hacking?</w:t>
      </w:r>
      <w:r>
        <w:t xml:space="preserve"> </w:t>
      </w:r>
      <w:hyperlink r:id="rId31" w:history="1">
        <w:r w:rsidR="00927BD8" w:rsidRPr="007778D0">
          <w:rPr>
            <w:rStyle w:val="-"/>
            <w:lang w:val="de-DE"/>
          </w:rPr>
          <w:t>https://www.malwarebytes.com/hacker</w:t>
        </w:r>
      </w:hyperlink>
    </w:p>
    <w:p w14:paraId="4734CF82" w14:textId="0DB2E7E2" w:rsidR="00927BD8" w:rsidRPr="00927BD8" w:rsidRDefault="00927BD8" w:rsidP="00452E12">
      <w:pPr>
        <w:ind w:left="720" w:hanging="720"/>
        <w:rPr>
          <w:lang w:val="de-DE"/>
        </w:rPr>
      </w:pPr>
      <w:r w:rsidRPr="007778D0">
        <w:rPr>
          <w:lang w:val="de-DE"/>
        </w:rPr>
        <w:t xml:space="preserve">Verbraucherzentrale (2021). </w:t>
      </w:r>
      <w:r w:rsidRPr="00927BD8">
        <w:rPr>
          <w:i/>
          <w:lang w:val="de-DE"/>
        </w:rPr>
        <w:t>Spam: E-Mail-Müll im Internet</w:t>
      </w:r>
      <w:r>
        <w:rPr>
          <w:lang w:val="de-DE"/>
        </w:rPr>
        <w:t xml:space="preserve">. </w:t>
      </w:r>
      <w:r w:rsidRPr="00927BD8">
        <w:rPr>
          <w:lang w:val="de-DE"/>
        </w:rPr>
        <w:t>https://www.verbraucherzentrale.de/wissen/digitale-welt/phishingradar/spam-emailmuell-im-internet-10757</w:t>
      </w:r>
    </w:p>
    <w:p w14:paraId="0D31F4BA" w14:textId="691E081C" w:rsidR="00DC052F" w:rsidRPr="00306CAA" w:rsidRDefault="00DC052F" w:rsidP="00452E12">
      <w:pPr>
        <w:ind w:left="720" w:hanging="720"/>
      </w:pPr>
      <w:proofErr w:type="spellStart"/>
      <w:r w:rsidRPr="00306CAA">
        <w:t>WebsiteSetup</w:t>
      </w:r>
      <w:proofErr w:type="spellEnd"/>
      <w:r w:rsidRPr="00306CAA">
        <w:t xml:space="preserve"> (2021). https://websitesetup.org/evaluating-online-resources</w:t>
      </w:r>
    </w:p>
    <w:p w14:paraId="638C84A9" w14:textId="57FEC836" w:rsidR="006B5612" w:rsidRPr="009A6204" w:rsidRDefault="00917892" w:rsidP="00452E12">
      <w:pPr>
        <w:ind w:left="720" w:hanging="720"/>
      </w:pPr>
      <w:r>
        <w:t xml:space="preserve">World Health Organization [WHO]. 2017. </w:t>
      </w:r>
      <w:r w:rsidRPr="00917892">
        <w:rPr>
          <w:i/>
        </w:rPr>
        <w:t>Digital Health Literacy</w:t>
      </w:r>
      <w:r>
        <w:t xml:space="preserve">. </w:t>
      </w:r>
      <w:r w:rsidRPr="00917892">
        <w:t>https://www.who.int/global-coordination-mechanism/working-groups/digital_hl.pdf</w:t>
      </w:r>
    </w:p>
    <w:sectPr w:rsidR="006B5612" w:rsidRPr="009A6204">
      <w:footerReference w:type="default" r:id="rId32"/>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85791" w14:textId="77777777" w:rsidR="00883595" w:rsidRDefault="00883595">
      <w:pPr>
        <w:spacing w:after="0" w:line="240" w:lineRule="auto"/>
      </w:pPr>
      <w:r>
        <w:separator/>
      </w:r>
    </w:p>
  </w:endnote>
  <w:endnote w:type="continuationSeparator" w:id="0">
    <w:p w14:paraId="43D2B801" w14:textId="77777777" w:rsidR="00883595" w:rsidRDefault="0088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Euphemia">
    <w:charset w:val="00"/>
    <w:family w:val="swiss"/>
    <w:pitch w:val="variable"/>
    <w:sig w:usb0="8000006F" w:usb1="0000004A" w:usb2="00002000" w:usb3="00000000" w:csb0="00000001" w:csb1="00000000"/>
  </w:font>
  <w:font w:name="MyriadPro-Regular">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2412" w14:textId="77777777" w:rsidR="007B7D54" w:rsidRDefault="007B7D54" w:rsidP="007B7D54">
    <w:pPr>
      <w:pStyle w:val="a5"/>
    </w:pPr>
  </w:p>
  <w:p w14:paraId="7CDACC0F" w14:textId="77777777" w:rsidR="007B7D54" w:rsidRDefault="007B7D54" w:rsidP="007B7D5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469A" w14:textId="77777777" w:rsidR="007B7D54" w:rsidRPr="006F0439" w:rsidRDefault="007B7D54" w:rsidP="000637FC">
    <w:pPr>
      <w:pStyle w:val="a5"/>
      <w:jc w:val="center"/>
      <w:rPr>
        <w:sz w:val="16"/>
      </w:rPr>
    </w:pPr>
    <w:r w:rsidRPr="006F0439">
      <w:rPr>
        <w:sz w:val="16"/>
        <w:szCs w:val="24"/>
      </w:rPr>
      <w:t>Contract No. 2020-1-DE02-KA204-007679</w:t>
    </w:r>
  </w:p>
  <w:p w14:paraId="7E775CC4" w14:textId="77777777" w:rsidR="007B7D54" w:rsidRDefault="007B7D5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C21B0" w14:textId="0177CFC8" w:rsidR="007B7D54" w:rsidRPr="006F0439" w:rsidRDefault="007B7D54" w:rsidP="006F0439">
    <w:pPr>
      <w:pStyle w:val="a5"/>
      <w:jc w:val="center"/>
      <w:rPr>
        <w:sz w:val="16"/>
      </w:rPr>
    </w:pPr>
    <w:r w:rsidRPr="006F0439">
      <w:rPr>
        <w:sz w:val="16"/>
        <w:szCs w:val="24"/>
      </w:rPr>
      <w:t>Contract No. 2020-1-DE02-KA204-007679</w:t>
    </w:r>
  </w:p>
  <w:p w14:paraId="2783180B" w14:textId="77777777" w:rsidR="007B7D54" w:rsidRPr="006F0439" w:rsidRDefault="007B7D54" w:rsidP="006F0439">
    <w:pPr>
      <w:pBdr>
        <w:top w:val="nil"/>
        <w:left w:val="nil"/>
        <w:bottom w:val="nil"/>
        <w:right w:val="nil"/>
        <w:between w:val="nil"/>
      </w:pBdr>
      <w:tabs>
        <w:tab w:val="center" w:pos="4536"/>
        <w:tab w:val="right" w:pos="9072"/>
      </w:tabs>
      <w:spacing w:after="0" w:line="240" w:lineRule="auto"/>
      <w:jc w:val="center"/>
      <w:rPr>
        <w:color w:val="000000"/>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431648"/>
      <w:docPartObj>
        <w:docPartGallery w:val="Page Numbers (Bottom of Page)"/>
        <w:docPartUnique/>
      </w:docPartObj>
    </w:sdtPr>
    <w:sdtContent>
      <w:p w14:paraId="6872AC0B" w14:textId="1450D87B" w:rsidR="007B7D54" w:rsidRDefault="007B7D54">
        <w:pPr>
          <w:pStyle w:val="a5"/>
          <w:jc w:val="right"/>
        </w:pPr>
        <w:r>
          <w:fldChar w:fldCharType="begin"/>
        </w:r>
        <w:r>
          <w:instrText>PAGE   \* MERGEFORMAT</w:instrText>
        </w:r>
        <w:r>
          <w:fldChar w:fldCharType="separate"/>
        </w:r>
        <w:r w:rsidRPr="00003628">
          <w:rPr>
            <w:noProof/>
            <w:lang w:val="de-DE"/>
          </w:rPr>
          <w:t>6</w:t>
        </w:r>
        <w:r>
          <w:fldChar w:fldCharType="end"/>
        </w:r>
      </w:p>
    </w:sdtContent>
  </w:sdt>
  <w:p w14:paraId="0CEF11DD" w14:textId="77777777" w:rsidR="007B7D54" w:rsidRPr="006F0439" w:rsidRDefault="007B7D54" w:rsidP="005C0D23">
    <w:pPr>
      <w:pStyle w:val="a5"/>
      <w:rPr>
        <w:sz w:val="16"/>
      </w:rPr>
    </w:pPr>
    <w:r>
      <w:rPr>
        <w:color w:val="000000"/>
      </w:rPr>
      <w:tab/>
    </w:r>
    <w:r w:rsidRPr="006F0439">
      <w:rPr>
        <w:sz w:val="16"/>
        <w:szCs w:val="24"/>
      </w:rPr>
      <w:t>Contract No. 2020-1-DE02-KA204-007679</w:t>
    </w:r>
  </w:p>
  <w:p w14:paraId="7DAC106F" w14:textId="3E07C624" w:rsidR="007B7D54" w:rsidRDefault="007B7D54" w:rsidP="005C0D23">
    <w:pPr>
      <w:pBdr>
        <w:top w:val="nil"/>
        <w:left w:val="nil"/>
        <w:bottom w:val="nil"/>
        <w:right w:val="nil"/>
        <w:between w:val="nil"/>
      </w:pBdr>
      <w:tabs>
        <w:tab w:val="left" w:pos="271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E0E0E" w14:textId="77777777" w:rsidR="00883595" w:rsidRDefault="00883595">
      <w:pPr>
        <w:spacing w:after="0" w:line="240" w:lineRule="auto"/>
      </w:pPr>
      <w:r>
        <w:separator/>
      </w:r>
    </w:p>
  </w:footnote>
  <w:footnote w:type="continuationSeparator" w:id="0">
    <w:p w14:paraId="55F6E4AE" w14:textId="77777777" w:rsidR="00883595" w:rsidRDefault="00883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F706" w14:textId="77777777" w:rsidR="007B7D54" w:rsidRDefault="007B7D54">
    <w:pPr>
      <w:pStyle w:val="a4"/>
    </w:pPr>
  </w:p>
  <w:p w14:paraId="75687B9D" w14:textId="77777777" w:rsidR="007B7D54" w:rsidRPr="00A335EA" w:rsidRDefault="007B7D54" w:rsidP="007B7D5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FC1B" w14:textId="0DD4CEB2" w:rsidR="007B7D54" w:rsidRDefault="007B7D54" w:rsidP="000637FC">
    <w:pPr>
      <w:ind w:left="-284"/>
    </w:pPr>
    <w:r>
      <w:rPr>
        <w:noProof/>
        <w:lang w:val="de-DE"/>
      </w:rPr>
      <w:drawing>
        <wp:inline distT="0" distB="0" distL="0" distR="0" wp14:anchorId="3D84F8EB" wp14:editId="314E2697">
          <wp:extent cx="2614930" cy="745808"/>
          <wp:effectExtent l="0" t="0" r="0" b="0"/>
          <wp:docPr id="10" name="image3.png" descr="Logo EU Erasmus+"/>
          <wp:cNvGraphicFramePr/>
          <a:graphic xmlns:a="http://schemas.openxmlformats.org/drawingml/2006/main">
            <a:graphicData uri="http://schemas.openxmlformats.org/drawingml/2006/picture">
              <pic:pic xmlns:pic="http://schemas.openxmlformats.org/drawingml/2006/picture">
                <pic:nvPicPr>
                  <pic:cNvPr id="0" name="image3.png" descr="Logo EU Erasmus+"/>
                  <pic:cNvPicPr preferRelativeResize="0"/>
                </pic:nvPicPr>
                <pic:blipFill>
                  <a:blip r:embed="rId1"/>
                  <a:srcRect/>
                  <a:stretch>
                    <a:fillRect/>
                  </a:stretch>
                </pic:blipFill>
                <pic:spPr>
                  <a:xfrm>
                    <a:off x="0" y="0"/>
                    <a:ext cx="2614930" cy="745808"/>
                  </a:xfrm>
                  <a:prstGeom prst="rect">
                    <a:avLst/>
                  </a:prstGeom>
                  <a:ln/>
                </pic:spPr>
              </pic:pic>
            </a:graphicData>
          </a:graphic>
        </wp:inline>
      </w:drawing>
    </w:r>
    <w:r>
      <w:t xml:space="preserve">                                       </w:t>
    </w:r>
    <w:r>
      <w:rPr>
        <w:noProof/>
        <w:lang w:val="de-DE"/>
      </w:rPr>
      <w:drawing>
        <wp:inline distT="0" distB="0" distL="0" distR="0" wp14:anchorId="1E2B32D1" wp14:editId="7A494C19">
          <wp:extent cx="1924050" cy="552450"/>
          <wp:effectExtent l="0" t="0" r="0" b="0"/>
          <wp:docPr id="11" name="Grafik 9"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ull-700x18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050" cy="552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5EC7E" w14:textId="2BDE5218" w:rsidR="007B7D54" w:rsidRDefault="007B7D54">
    <w:pPr>
      <w:ind w:left="-284"/>
    </w:pPr>
    <w:r>
      <w:rPr>
        <w:noProof/>
        <w:lang w:val="de-DE"/>
      </w:rPr>
      <w:drawing>
        <wp:inline distT="0" distB="0" distL="0" distR="0" wp14:anchorId="264A6C75" wp14:editId="102F8A57">
          <wp:extent cx="2614930" cy="745808"/>
          <wp:effectExtent l="0" t="0" r="0" b="0"/>
          <wp:docPr id="4" name="image3.png" descr="Logo EU Erasmus+"/>
          <wp:cNvGraphicFramePr/>
          <a:graphic xmlns:a="http://schemas.openxmlformats.org/drawingml/2006/main">
            <a:graphicData uri="http://schemas.openxmlformats.org/drawingml/2006/picture">
              <pic:pic xmlns:pic="http://schemas.openxmlformats.org/drawingml/2006/picture">
                <pic:nvPicPr>
                  <pic:cNvPr id="0" name="image3.png" descr="Logo EU Erasmus+"/>
                  <pic:cNvPicPr preferRelativeResize="0"/>
                </pic:nvPicPr>
                <pic:blipFill>
                  <a:blip r:embed="rId1"/>
                  <a:srcRect/>
                  <a:stretch>
                    <a:fillRect/>
                  </a:stretch>
                </pic:blipFill>
                <pic:spPr>
                  <a:xfrm>
                    <a:off x="0" y="0"/>
                    <a:ext cx="2614930" cy="745808"/>
                  </a:xfrm>
                  <a:prstGeom prst="rect">
                    <a:avLst/>
                  </a:prstGeom>
                  <a:ln/>
                </pic:spPr>
              </pic:pic>
            </a:graphicData>
          </a:graphic>
        </wp:inline>
      </w:drawing>
    </w:r>
    <w:r>
      <w:t xml:space="preserve">                                       </w:t>
    </w:r>
    <w:r>
      <w:rPr>
        <w:noProof/>
        <w:lang w:val="de-DE"/>
      </w:rPr>
      <w:drawing>
        <wp:inline distT="0" distB="0" distL="0" distR="0" wp14:anchorId="0ADAEA2D" wp14:editId="4C13BA49">
          <wp:extent cx="1924050" cy="552450"/>
          <wp:effectExtent l="0" t="0" r="0" b="0"/>
          <wp:docPr id="9" name="Grafik 9"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ull-700x18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05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422A"/>
    <w:multiLevelType w:val="hybridMultilevel"/>
    <w:tmpl w:val="22DE0140"/>
    <w:lvl w:ilvl="0" w:tplc="46B62058">
      <w:start w:val="1"/>
      <w:numFmt w:val="bullet"/>
      <w:lvlText w:val=""/>
      <w:lvlJc w:val="left"/>
      <w:pPr>
        <w:tabs>
          <w:tab w:val="num" w:pos="720"/>
        </w:tabs>
        <w:ind w:left="720" w:hanging="360"/>
      </w:pPr>
      <w:rPr>
        <w:rFonts w:ascii="Wingdings" w:hAnsi="Wingdings" w:hint="default"/>
      </w:rPr>
    </w:lvl>
    <w:lvl w:ilvl="1" w:tplc="387E9C36">
      <w:start w:val="1"/>
      <w:numFmt w:val="bullet"/>
      <w:lvlText w:val=""/>
      <w:lvlJc w:val="left"/>
      <w:pPr>
        <w:tabs>
          <w:tab w:val="num" w:pos="1440"/>
        </w:tabs>
        <w:ind w:left="1440" w:hanging="360"/>
      </w:pPr>
      <w:rPr>
        <w:rFonts w:ascii="Wingdings" w:hAnsi="Wingdings" w:hint="default"/>
      </w:rPr>
    </w:lvl>
    <w:lvl w:ilvl="2" w:tplc="31A874AE">
      <w:start w:val="1"/>
      <w:numFmt w:val="bullet"/>
      <w:lvlText w:val=""/>
      <w:lvlJc w:val="left"/>
      <w:pPr>
        <w:tabs>
          <w:tab w:val="num" w:pos="2160"/>
        </w:tabs>
        <w:ind w:left="2160" w:hanging="360"/>
      </w:pPr>
      <w:rPr>
        <w:rFonts w:ascii="Wingdings" w:hAnsi="Wingdings" w:hint="default"/>
      </w:rPr>
    </w:lvl>
    <w:lvl w:ilvl="3" w:tplc="B0F2E37C" w:tentative="1">
      <w:start w:val="1"/>
      <w:numFmt w:val="bullet"/>
      <w:lvlText w:val=""/>
      <w:lvlJc w:val="left"/>
      <w:pPr>
        <w:tabs>
          <w:tab w:val="num" w:pos="2880"/>
        </w:tabs>
        <w:ind w:left="2880" w:hanging="360"/>
      </w:pPr>
      <w:rPr>
        <w:rFonts w:ascii="Wingdings" w:hAnsi="Wingdings" w:hint="default"/>
      </w:rPr>
    </w:lvl>
    <w:lvl w:ilvl="4" w:tplc="B086AC4A" w:tentative="1">
      <w:start w:val="1"/>
      <w:numFmt w:val="bullet"/>
      <w:lvlText w:val=""/>
      <w:lvlJc w:val="left"/>
      <w:pPr>
        <w:tabs>
          <w:tab w:val="num" w:pos="3600"/>
        </w:tabs>
        <w:ind w:left="3600" w:hanging="360"/>
      </w:pPr>
      <w:rPr>
        <w:rFonts w:ascii="Wingdings" w:hAnsi="Wingdings" w:hint="default"/>
      </w:rPr>
    </w:lvl>
    <w:lvl w:ilvl="5" w:tplc="380EEA90" w:tentative="1">
      <w:start w:val="1"/>
      <w:numFmt w:val="bullet"/>
      <w:lvlText w:val=""/>
      <w:lvlJc w:val="left"/>
      <w:pPr>
        <w:tabs>
          <w:tab w:val="num" w:pos="4320"/>
        </w:tabs>
        <w:ind w:left="4320" w:hanging="360"/>
      </w:pPr>
      <w:rPr>
        <w:rFonts w:ascii="Wingdings" w:hAnsi="Wingdings" w:hint="default"/>
      </w:rPr>
    </w:lvl>
    <w:lvl w:ilvl="6" w:tplc="18E2EB94" w:tentative="1">
      <w:start w:val="1"/>
      <w:numFmt w:val="bullet"/>
      <w:lvlText w:val=""/>
      <w:lvlJc w:val="left"/>
      <w:pPr>
        <w:tabs>
          <w:tab w:val="num" w:pos="5040"/>
        </w:tabs>
        <w:ind w:left="5040" w:hanging="360"/>
      </w:pPr>
      <w:rPr>
        <w:rFonts w:ascii="Wingdings" w:hAnsi="Wingdings" w:hint="default"/>
      </w:rPr>
    </w:lvl>
    <w:lvl w:ilvl="7" w:tplc="0EDA0ECC" w:tentative="1">
      <w:start w:val="1"/>
      <w:numFmt w:val="bullet"/>
      <w:lvlText w:val=""/>
      <w:lvlJc w:val="left"/>
      <w:pPr>
        <w:tabs>
          <w:tab w:val="num" w:pos="5760"/>
        </w:tabs>
        <w:ind w:left="5760" w:hanging="360"/>
      </w:pPr>
      <w:rPr>
        <w:rFonts w:ascii="Wingdings" w:hAnsi="Wingdings" w:hint="default"/>
      </w:rPr>
    </w:lvl>
    <w:lvl w:ilvl="8" w:tplc="125461D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5A0A1C"/>
    <w:multiLevelType w:val="hybridMultilevel"/>
    <w:tmpl w:val="1CE28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6635AF"/>
    <w:multiLevelType w:val="multilevel"/>
    <w:tmpl w:val="64B011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D47C09"/>
    <w:multiLevelType w:val="hybridMultilevel"/>
    <w:tmpl w:val="89A28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4759A"/>
    <w:multiLevelType w:val="hybridMultilevel"/>
    <w:tmpl w:val="E924BB2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0A924E7"/>
    <w:multiLevelType w:val="hybridMultilevel"/>
    <w:tmpl w:val="DDAA563C"/>
    <w:lvl w:ilvl="0" w:tplc="B3C8B520">
      <w:start w:val="1"/>
      <w:numFmt w:val="bullet"/>
      <w:lvlText w:val=""/>
      <w:lvlJc w:val="left"/>
      <w:pPr>
        <w:tabs>
          <w:tab w:val="num" w:pos="720"/>
        </w:tabs>
        <w:ind w:left="720" w:hanging="360"/>
      </w:pPr>
      <w:rPr>
        <w:rFonts w:ascii="Wingdings" w:hAnsi="Wingdings" w:hint="default"/>
      </w:rPr>
    </w:lvl>
    <w:lvl w:ilvl="1" w:tplc="0A0236AE" w:tentative="1">
      <w:start w:val="1"/>
      <w:numFmt w:val="bullet"/>
      <w:lvlText w:val=""/>
      <w:lvlJc w:val="left"/>
      <w:pPr>
        <w:tabs>
          <w:tab w:val="num" w:pos="1440"/>
        </w:tabs>
        <w:ind w:left="1440" w:hanging="360"/>
      </w:pPr>
      <w:rPr>
        <w:rFonts w:ascii="Wingdings" w:hAnsi="Wingdings" w:hint="default"/>
      </w:rPr>
    </w:lvl>
    <w:lvl w:ilvl="2" w:tplc="0C22E4C4" w:tentative="1">
      <w:start w:val="1"/>
      <w:numFmt w:val="bullet"/>
      <w:lvlText w:val=""/>
      <w:lvlJc w:val="left"/>
      <w:pPr>
        <w:tabs>
          <w:tab w:val="num" w:pos="2160"/>
        </w:tabs>
        <w:ind w:left="2160" w:hanging="360"/>
      </w:pPr>
      <w:rPr>
        <w:rFonts w:ascii="Wingdings" w:hAnsi="Wingdings" w:hint="default"/>
      </w:rPr>
    </w:lvl>
    <w:lvl w:ilvl="3" w:tplc="EA928C46" w:tentative="1">
      <w:start w:val="1"/>
      <w:numFmt w:val="bullet"/>
      <w:lvlText w:val=""/>
      <w:lvlJc w:val="left"/>
      <w:pPr>
        <w:tabs>
          <w:tab w:val="num" w:pos="2880"/>
        </w:tabs>
        <w:ind w:left="2880" w:hanging="360"/>
      </w:pPr>
      <w:rPr>
        <w:rFonts w:ascii="Wingdings" w:hAnsi="Wingdings" w:hint="default"/>
      </w:rPr>
    </w:lvl>
    <w:lvl w:ilvl="4" w:tplc="FF1EC052" w:tentative="1">
      <w:start w:val="1"/>
      <w:numFmt w:val="bullet"/>
      <w:lvlText w:val=""/>
      <w:lvlJc w:val="left"/>
      <w:pPr>
        <w:tabs>
          <w:tab w:val="num" w:pos="3600"/>
        </w:tabs>
        <w:ind w:left="3600" w:hanging="360"/>
      </w:pPr>
      <w:rPr>
        <w:rFonts w:ascii="Wingdings" w:hAnsi="Wingdings" w:hint="default"/>
      </w:rPr>
    </w:lvl>
    <w:lvl w:ilvl="5" w:tplc="BC8CC73A" w:tentative="1">
      <w:start w:val="1"/>
      <w:numFmt w:val="bullet"/>
      <w:lvlText w:val=""/>
      <w:lvlJc w:val="left"/>
      <w:pPr>
        <w:tabs>
          <w:tab w:val="num" w:pos="4320"/>
        </w:tabs>
        <w:ind w:left="4320" w:hanging="360"/>
      </w:pPr>
      <w:rPr>
        <w:rFonts w:ascii="Wingdings" w:hAnsi="Wingdings" w:hint="default"/>
      </w:rPr>
    </w:lvl>
    <w:lvl w:ilvl="6" w:tplc="A23EA012" w:tentative="1">
      <w:start w:val="1"/>
      <w:numFmt w:val="bullet"/>
      <w:lvlText w:val=""/>
      <w:lvlJc w:val="left"/>
      <w:pPr>
        <w:tabs>
          <w:tab w:val="num" w:pos="5040"/>
        </w:tabs>
        <w:ind w:left="5040" w:hanging="360"/>
      </w:pPr>
      <w:rPr>
        <w:rFonts w:ascii="Wingdings" w:hAnsi="Wingdings" w:hint="default"/>
      </w:rPr>
    </w:lvl>
    <w:lvl w:ilvl="7" w:tplc="4D84227C" w:tentative="1">
      <w:start w:val="1"/>
      <w:numFmt w:val="bullet"/>
      <w:lvlText w:val=""/>
      <w:lvlJc w:val="left"/>
      <w:pPr>
        <w:tabs>
          <w:tab w:val="num" w:pos="5760"/>
        </w:tabs>
        <w:ind w:left="5760" w:hanging="360"/>
      </w:pPr>
      <w:rPr>
        <w:rFonts w:ascii="Wingdings" w:hAnsi="Wingdings" w:hint="default"/>
      </w:rPr>
    </w:lvl>
    <w:lvl w:ilvl="8" w:tplc="392E1AF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847E59"/>
    <w:multiLevelType w:val="hybridMultilevel"/>
    <w:tmpl w:val="CF80E60A"/>
    <w:lvl w:ilvl="0" w:tplc="E88CE982">
      <w:start w:val="1"/>
      <w:numFmt w:val="bullet"/>
      <w:lvlText w:val="▪"/>
      <w:lvlJc w:val="left"/>
      <w:pPr>
        <w:tabs>
          <w:tab w:val="num" w:pos="720"/>
        </w:tabs>
        <w:ind w:left="720" w:hanging="360"/>
      </w:pPr>
      <w:rPr>
        <w:rFonts w:ascii="Noto Sans Symbols" w:hAnsi="Noto Sans Symbols" w:hint="default"/>
      </w:rPr>
    </w:lvl>
    <w:lvl w:ilvl="1" w:tplc="E63E99AA">
      <w:start w:val="1"/>
      <w:numFmt w:val="bullet"/>
      <w:lvlText w:val="▪"/>
      <w:lvlJc w:val="left"/>
      <w:pPr>
        <w:tabs>
          <w:tab w:val="num" w:pos="1440"/>
        </w:tabs>
        <w:ind w:left="1440" w:hanging="360"/>
      </w:pPr>
      <w:rPr>
        <w:rFonts w:ascii="Noto Sans Symbols" w:hAnsi="Noto Sans Symbols" w:hint="default"/>
      </w:rPr>
    </w:lvl>
    <w:lvl w:ilvl="2" w:tplc="21F2A016">
      <w:start w:val="1"/>
      <w:numFmt w:val="bullet"/>
      <w:lvlText w:val=""/>
      <w:lvlJc w:val="left"/>
      <w:pPr>
        <w:ind w:left="2160" w:hanging="360"/>
      </w:pPr>
      <w:rPr>
        <w:rFonts w:ascii="Symbol" w:hAnsi="Symbol" w:hint="default"/>
      </w:rPr>
    </w:lvl>
    <w:lvl w:ilvl="3" w:tplc="4B7659AA">
      <w:start w:val="1"/>
      <w:numFmt w:val="bullet"/>
      <w:lvlText w:val="▪"/>
      <w:lvlJc w:val="left"/>
      <w:pPr>
        <w:tabs>
          <w:tab w:val="num" w:pos="2880"/>
        </w:tabs>
        <w:ind w:left="2880" w:hanging="360"/>
      </w:pPr>
      <w:rPr>
        <w:rFonts w:ascii="Noto Sans Symbols" w:hAnsi="Noto Sans Symbols" w:hint="default"/>
      </w:rPr>
    </w:lvl>
    <w:lvl w:ilvl="4" w:tplc="3398DE20" w:tentative="1">
      <w:start w:val="1"/>
      <w:numFmt w:val="bullet"/>
      <w:lvlText w:val="▪"/>
      <w:lvlJc w:val="left"/>
      <w:pPr>
        <w:tabs>
          <w:tab w:val="num" w:pos="3600"/>
        </w:tabs>
        <w:ind w:left="3600" w:hanging="360"/>
      </w:pPr>
      <w:rPr>
        <w:rFonts w:ascii="Noto Sans Symbols" w:hAnsi="Noto Sans Symbols" w:hint="default"/>
      </w:rPr>
    </w:lvl>
    <w:lvl w:ilvl="5" w:tplc="02EA1D86" w:tentative="1">
      <w:start w:val="1"/>
      <w:numFmt w:val="bullet"/>
      <w:lvlText w:val="▪"/>
      <w:lvlJc w:val="left"/>
      <w:pPr>
        <w:tabs>
          <w:tab w:val="num" w:pos="4320"/>
        </w:tabs>
        <w:ind w:left="4320" w:hanging="360"/>
      </w:pPr>
      <w:rPr>
        <w:rFonts w:ascii="Noto Sans Symbols" w:hAnsi="Noto Sans Symbols" w:hint="default"/>
      </w:rPr>
    </w:lvl>
    <w:lvl w:ilvl="6" w:tplc="F2F8A780" w:tentative="1">
      <w:start w:val="1"/>
      <w:numFmt w:val="bullet"/>
      <w:lvlText w:val="▪"/>
      <w:lvlJc w:val="left"/>
      <w:pPr>
        <w:tabs>
          <w:tab w:val="num" w:pos="5040"/>
        </w:tabs>
        <w:ind w:left="5040" w:hanging="360"/>
      </w:pPr>
      <w:rPr>
        <w:rFonts w:ascii="Noto Sans Symbols" w:hAnsi="Noto Sans Symbols" w:hint="default"/>
      </w:rPr>
    </w:lvl>
    <w:lvl w:ilvl="7" w:tplc="49F2294E" w:tentative="1">
      <w:start w:val="1"/>
      <w:numFmt w:val="bullet"/>
      <w:lvlText w:val="▪"/>
      <w:lvlJc w:val="left"/>
      <w:pPr>
        <w:tabs>
          <w:tab w:val="num" w:pos="5760"/>
        </w:tabs>
        <w:ind w:left="5760" w:hanging="360"/>
      </w:pPr>
      <w:rPr>
        <w:rFonts w:ascii="Noto Sans Symbols" w:hAnsi="Noto Sans Symbols" w:hint="default"/>
      </w:rPr>
    </w:lvl>
    <w:lvl w:ilvl="8" w:tplc="EC4EFD66" w:tentative="1">
      <w:start w:val="1"/>
      <w:numFmt w:val="bullet"/>
      <w:lvlText w:val="▪"/>
      <w:lvlJc w:val="left"/>
      <w:pPr>
        <w:tabs>
          <w:tab w:val="num" w:pos="6480"/>
        </w:tabs>
        <w:ind w:left="6480" w:hanging="360"/>
      </w:pPr>
      <w:rPr>
        <w:rFonts w:ascii="Noto Sans Symbols" w:hAnsi="Noto Sans Symbols" w:hint="default"/>
      </w:rPr>
    </w:lvl>
  </w:abstractNum>
  <w:abstractNum w:abstractNumId="8" w15:restartNumberingAfterBreak="0">
    <w:nsid w:val="29DC209B"/>
    <w:multiLevelType w:val="multilevel"/>
    <w:tmpl w:val="24620D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B0931D2"/>
    <w:multiLevelType w:val="hybridMultilevel"/>
    <w:tmpl w:val="06C4FA22"/>
    <w:lvl w:ilvl="0" w:tplc="E88CE982">
      <w:start w:val="1"/>
      <w:numFmt w:val="bullet"/>
      <w:lvlText w:val="▪"/>
      <w:lvlJc w:val="left"/>
      <w:pPr>
        <w:tabs>
          <w:tab w:val="num" w:pos="1080"/>
        </w:tabs>
        <w:ind w:left="1080" w:hanging="360"/>
      </w:pPr>
      <w:rPr>
        <w:rFonts w:ascii="Noto Sans Symbols" w:hAnsi="Noto Sans Symbols" w:hint="default"/>
      </w:rPr>
    </w:lvl>
    <w:lvl w:ilvl="1" w:tplc="21F2A016">
      <w:start w:val="1"/>
      <w:numFmt w:val="bullet"/>
      <w:lvlText w:val=""/>
      <w:lvlJc w:val="left"/>
      <w:pPr>
        <w:ind w:left="1800" w:hanging="360"/>
      </w:pPr>
      <w:rPr>
        <w:rFonts w:ascii="Symbol" w:hAnsi="Symbol"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2BC2696C"/>
    <w:multiLevelType w:val="multilevel"/>
    <w:tmpl w:val="3BAC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E45FA"/>
    <w:multiLevelType w:val="multilevel"/>
    <w:tmpl w:val="AAB0A28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14E4269"/>
    <w:multiLevelType w:val="hybridMultilevel"/>
    <w:tmpl w:val="CAE07B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923382"/>
    <w:multiLevelType w:val="hybridMultilevel"/>
    <w:tmpl w:val="6A06C38C"/>
    <w:lvl w:ilvl="0" w:tplc="7B2E1850">
      <w:start w:val="1"/>
      <w:numFmt w:val="bullet"/>
      <w:lvlText w:val=""/>
      <w:lvlJc w:val="left"/>
      <w:pPr>
        <w:tabs>
          <w:tab w:val="num" w:pos="720"/>
        </w:tabs>
        <w:ind w:left="720" w:hanging="360"/>
      </w:pPr>
      <w:rPr>
        <w:rFonts w:ascii="Wingdings" w:hAnsi="Wingdings" w:hint="default"/>
      </w:rPr>
    </w:lvl>
    <w:lvl w:ilvl="1" w:tplc="10FC0034" w:tentative="1">
      <w:start w:val="1"/>
      <w:numFmt w:val="bullet"/>
      <w:lvlText w:val=""/>
      <w:lvlJc w:val="left"/>
      <w:pPr>
        <w:tabs>
          <w:tab w:val="num" w:pos="1440"/>
        </w:tabs>
        <w:ind w:left="1440" w:hanging="360"/>
      </w:pPr>
      <w:rPr>
        <w:rFonts w:ascii="Wingdings" w:hAnsi="Wingdings" w:hint="default"/>
      </w:rPr>
    </w:lvl>
    <w:lvl w:ilvl="2" w:tplc="11AAE57C" w:tentative="1">
      <w:start w:val="1"/>
      <w:numFmt w:val="bullet"/>
      <w:lvlText w:val=""/>
      <w:lvlJc w:val="left"/>
      <w:pPr>
        <w:tabs>
          <w:tab w:val="num" w:pos="2160"/>
        </w:tabs>
        <w:ind w:left="2160" w:hanging="360"/>
      </w:pPr>
      <w:rPr>
        <w:rFonts w:ascii="Wingdings" w:hAnsi="Wingdings" w:hint="default"/>
      </w:rPr>
    </w:lvl>
    <w:lvl w:ilvl="3" w:tplc="5D8EA4F6" w:tentative="1">
      <w:start w:val="1"/>
      <w:numFmt w:val="bullet"/>
      <w:lvlText w:val=""/>
      <w:lvlJc w:val="left"/>
      <w:pPr>
        <w:tabs>
          <w:tab w:val="num" w:pos="2880"/>
        </w:tabs>
        <w:ind w:left="2880" w:hanging="360"/>
      </w:pPr>
      <w:rPr>
        <w:rFonts w:ascii="Wingdings" w:hAnsi="Wingdings" w:hint="default"/>
      </w:rPr>
    </w:lvl>
    <w:lvl w:ilvl="4" w:tplc="0B16D098" w:tentative="1">
      <w:start w:val="1"/>
      <w:numFmt w:val="bullet"/>
      <w:lvlText w:val=""/>
      <w:lvlJc w:val="left"/>
      <w:pPr>
        <w:tabs>
          <w:tab w:val="num" w:pos="3600"/>
        </w:tabs>
        <w:ind w:left="3600" w:hanging="360"/>
      </w:pPr>
      <w:rPr>
        <w:rFonts w:ascii="Wingdings" w:hAnsi="Wingdings" w:hint="default"/>
      </w:rPr>
    </w:lvl>
    <w:lvl w:ilvl="5" w:tplc="02F0F996" w:tentative="1">
      <w:start w:val="1"/>
      <w:numFmt w:val="bullet"/>
      <w:lvlText w:val=""/>
      <w:lvlJc w:val="left"/>
      <w:pPr>
        <w:tabs>
          <w:tab w:val="num" w:pos="4320"/>
        </w:tabs>
        <w:ind w:left="4320" w:hanging="360"/>
      </w:pPr>
      <w:rPr>
        <w:rFonts w:ascii="Wingdings" w:hAnsi="Wingdings" w:hint="default"/>
      </w:rPr>
    </w:lvl>
    <w:lvl w:ilvl="6" w:tplc="BC76B274" w:tentative="1">
      <w:start w:val="1"/>
      <w:numFmt w:val="bullet"/>
      <w:lvlText w:val=""/>
      <w:lvlJc w:val="left"/>
      <w:pPr>
        <w:tabs>
          <w:tab w:val="num" w:pos="5040"/>
        </w:tabs>
        <w:ind w:left="5040" w:hanging="360"/>
      </w:pPr>
      <w:rPr>
        <w:rFonts w:ascii="Wingdings" w:hAnsi="Wingdings" w:hint="default"/>
      </w:rPr>
    </w:lvl>
    <w:lvl w:ilvl="7" w:tplc="AF8617F0" w:tentative="1">
      <w:start w:val="1"/>
      <w:numFmt w:val="bullet"/>
      <w:lvlText w:val=""/>
      <w:lvlJc w:val="left"/>
      <w:pPr>
        <w:tabs>
          <w:tab w:val="num" w:pos="5760"/>
        </w:tabs>
        <w:ind w:left="5760" w:hanging="360"/>
      </w:pPr>
      <w:rPr>
        <w:rFonts w:ascii="Wingdings" w:hAnsi="Wingdings" w:hint="default"/>
      </w:rPr>
    </w:lvl>
    <w:lvl w:ilvl="8" w:tplc="D1B49B3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427822"/>
    <w:multiLevelType w:val="hybridMultilevel"/>
    <w:tmpl w:val="FC18EE0A"/>
    <w:lvl w:ilvl="0" w:tplc="AA10B37E">
      <w:start w:val="1"/>
      <w:numFmt w:val="bullet"/>
      <w:lvlText w:val="▪"/>
      <w:lvlJc w:val="left"/>
      <w:pPr>
        <w:tabs>
          <w:tab w:val="num" w:pos="720"/>
        </w:tabs>
        <w:ind w:left="720" w:hanging="360"/>
      </w:pPr>
      <w:rPr>
        <w:rFonts w:ascii="Noto Sans Symbols" w:hAnsi="Noto Sans Symbols" w:hint="default"/>
      </w:rPr>
    </w:lvl>
    <w:lvl w:ilvl="1" w:tplc="5F9AFB62">
      <w:start w:val="1"/>
      <w:numFmt w:val="bullet"/>
      <w:lvlText w:val="▪"/>
      <w:lvlJc w:val="left"/>
      <w:pPr>
        <w:tabs>
          <w:tab w:val="num" w:pos="1440"/>
        </w:tabs>
        <w:ind w:left="1440" w:hanging="360"/>
      </w:pPr>
      <w:rPr>
        <w:rFonts w:ascii="Noto Sans Symbols" w:hAnsi="Noto Sans Symbols" w:hint="default"/>
      </w:rPr>
    </w:lvl>
    <w:lvl w:ilvl="2" w:tplc="7A4AFAFC" w:tentative="1">
      <w:start w:val="1"/>
      <w:numFmt w:val="bullet"/>
      <w:lvlText w:val="▪"/>
      <w:lvlJc w:val="left"/>
      <w:pPr>
        <w:tabs>
          <w:tab w:val="num" w:pos="2160"/>
        </w:tabs>
        <w:ind w:left="2160" w:hanging="360"/>
      </w:pPr>
      <w:rPr>
        <w:rFonts w:ascii="Noto Sans Symbols" w:hAnsi="Noto Sans Symbols" w:hint="default"/>
      </w:rPr>
    </w:lvl>
    <w:lvl w:ilvl="3" w:tplc="55D2C3D6" w:tentative="1">
      <w:start w:val="1"/>
      <w:numFmt w:val="bullet"/>
      <w:lvlText w:val="▪"/>
      <w:lvlJc w:val="left"/>
      <w:pPr>
        <w:tabs>
          <w:tab w:val="num" w:pos="2880"/>
        </w:tabs>
        <w:ind w:left="2880" w:hanging="360"/>
      </w:pPr>
      <w:rPr>
        <w:rFonts w:ascii="Noto Sans Symbols" w:hAnsi="Noto Sans Symbols" w:hint="default"/>
      </w:rPr>
    </w:lvl>
    <w:lvl w:ilvl="4" w:tplc="9A0086E6" w:tentative="1">
      <w:start w:val="1"/>
      <w:numFmt w:val="bullet"/>
      <w:lvlText w:val="▪"/>
      <w:lvlJc w:val="left"/>
      <w:pPr>
        <w:tabs>
          <w:tab w:val="num" w:pos="3600"/>
        </w:tabs>
        <w:ind w:left="3600" w:hanging="360"/>
      </w:pPr>
      <w:rPr>
        <w:rFonts w:ascii="Noto Sans Symbols" w:hAnsi="Noto Sans Symbols" w:hint="default"/>
      </w:rPr>
    </w:lvl>
    <w:lvl w:ilvl="5" w:tplc="CFE2BBE2" w:tentative="1">
      <w:start w:val="1"/>
      <w:numFmt w:val="bullet"/>
      <w:lvlText w:val="▪"/>
      <w:lvlJc w:val="left"/>
      <w:pPr>
        <w:tabs>
          <w:tab w:val="num" w:pos="4320"/>
        </w:tabs>
        <w:ind w:left="4320" w:hanging="360"/>
      </w:pPr>
      <w:rPr>
        <w:rFonts w:ascii="Noto Sans Symbols" w:hAnsi="Noto Sans Symbols" w:hint="default"/>
      </w:rPr>
    </w:lvl>
    <w:lvl w:ilvl="6" w:tplc="87F8D586" w:tentative="1">
      <w:start w:val="1"/>
      <w:numFmt w:val="bullet"/>
      <w:lvlText w:val="▪"/>
      <w:lvlJc w:val="left"/>
      <w:pPr>
        <w:tabs>
          <w:tab w:val="num" w:pos="5040"/>
        </w:tabs>
        <w:ind w:left="5040" w:hanging="360"/>
      </w:pPr>
      <w:rPr>
        <w:rFonts w:ascii="Noto Sans Symbols" w:hAnsi="Noto Sans Symbols" w:hint="default"/>
      </w:rPr>
    </w:lvl>
    <w:lvl w:ilvl="7" w:tplc="34727BA2" w:tentative="1">
      <w:start w:val="1"/>
      <w:numFmt w:val="bullet"/>
      <w:lvlText w:val="▪"/>
      <w:lvlJc w:val="left"/>
      <w:pPr>
        <w:tabs>
          <w:tab w:val="num" w:pos="5760"/>
        </w:tabs>
        <w:ind w:left="5760" w:hanging="360"/>
      </w:pPr>
      <w:rPr>
        <w:rFonts w:ascii="Noto Sans Symbols" w:hAnsi="Noto Sans Symbols" w:hint="default"/>
      </w:rPr>
    </w:lvl>
    <w:lvl w:ilvl="8" w:tplc="74066FC8" w:tentative="1">
      <w:start w:val="1"/>
      <w:numFmt w:val="bullet"/>
      <w:lvlText w:val="▪"/>
      <w:lvlJc w:val="left"/>
      <w:pPr>
        <w:tabs>
          <w:tab w:val="num" w:pos="6480"/>
        </w:tabs>
        <w:ind w:left="6480" w:hanging="360"/>
      </w:pPr>
      <w:rPr>
        <w:rFonts w:ascii="Noto Sans Symbols" w:hAnsi="Noto Sans Symbols" w:hint="default"/>
      </w:rPr>
    </w:lvl>
  </w:abstractNum>
  <w:abstractNum w:abstractNumId="15" w15:restartNumberingAfterBreak="0">
    <w:nsid w:val="446775ED"/>
    <w:multiLevelType w:val="hybridMultilevel"/>
    <w:tmpl w:val="8AA8D0A8"/>
    <w:lvl w:ilvl="0" w:tplc="676E80C8">
      <w:start w:val="1"/>
      <w:numFmt w:val="bullet"/>
      <w:lvlText w:val="▪"/>
      <w:lvlJc w:val="left"/>
      <w:pPr>
        <w:tabs>
          <w:tab w:val="num" w:pos="720"/>
        </w:tabs>
        <w:ind w:left="720" w:hanging="360"/>
      </w:pPr>
      <w:rPr>
        <w:rFonts w:ascii="Noto Sans Symbols" w:hAnsi="Noto Sans Symbols" w:hint="default"/>
      </w:rPr>
    </w:lvl>
    <w:lvl w:ilvl="1" w:tplc="14A8F142">
      <w:start w:val="1"/>
      <w:numFmt w:val="bullet"/>
      <w:lvlText w:val="▪"/>
      <w:lvlJc w:val="left"/>
      <w:pPr>
        <w:tabs>
          <w:tab w:val="num" w:pos="1440"/>
        </w:tabs>
        <w:ind w:left="1440" w:hanging="360"/>
      </w:pPr>
      <w:rPr>
        <w:rFonts w:ascii="Noto Sans Symbols" w:hAnsi="Noto Sans Symbols" w:hint="default"/>
      </w:rPr>
    </w:lvl>
    <w:lvl w:ilvl="2" w:tplc="26B08A4A" w:tentative="1">
      <w:start w:val="1"/>
      <w:numFmt w:val="bullet"/>
      <w:lvlText w:val="▪"/>
      <w:lvlJc w:val="left"/>
      <w:pPr>
        <w:tabs>
          <w:tab w:val="num" w:pos="2160"/>
        </w:tabs>
        <w:ind w:left="2160" w:hanging="360"/>
      </w:pPr>
      <w:rPr>
        <w:rFonts w:ascii="Noto Sans Symbols" w:hAnsi="Noto Sans Symbols" w:hint="default"/>
      </w:rPr>
    </w:lvl>
    <w:lvl w:ilvl="3" w:tplc="B96E3118" w:tentative="1">
      <w:start w:val="1"/>
      <w:numFmt w:val="bullet"/>
      <w:lvlText w:val="▪"/>
      <w:lvlJc w:val="left"/>
      <w:pPr>
        <w:tabs>
          <w:tab w:val="num" w:pos="2880"/>
        </w:tabs>
        <w:ind w:left="2880" w:hanging="360"/>
      </w:pPr>
      <w:rPr>
        <w:rFonts w:ascii="Noto Sans Symbols" w:hAnsi="Noto Sans Symbols" w:hint="default"/>
      </w:rPr>
    </w:lvl>
    <w:lvl w:ilvl="4" w:tplc="ED5ED812" w:tentative="1">
      <w:start w:val="1"/>
      <w:numFmt w:val="bullet"/>
      <w:lvlText w:val="▪"/>
      <w:lvlJc w:val="left"/>
      <w:pPr>
        <w:tabs>
          <w:tab w:val="num" w:pos="3600"/>
        </w:tabs>
        <w:ind w:left="3600" w:hanging="360"/>
      </w:pPr>
      <w:rPr>
        <w:rFonts w:ascii="Noto Sans Symbols" w:hAnsi="Noto Sans Symbols" w:hint="default"/>
      </w:rPr>
    </w:lvl>
    <w:lvl w:ilvl="5" w:tplc="AABA23E0" w:tentative="1">
      <w:start w:val="1"/>
      <w:numFmt w:val="bullet"/>
      <w:lvlText w:val="▪"/>
      <w:lvlJc w:val="left"/>
      <w:pPr>
        <w:tabs>
          <w:tab w:val="num" w:pos="4320"/>
        </w:tabs>
        <w:ind w:left="4320" w:hanging="360"/>
      </w:pPr>
      <w:rPr>
        <w:rFonts w:ascii="Noto Sans Symbols" w:hAnsi="Noto Sans Symbols" w:hint="default"/>
      </w:rPr>
    </w:lvl>
    <w:lvl w:ilvl="6" w:tplc="BAB89FEE" w:tentative="1">
      <w:start w:val="1"/>
      <w:numFmt w:val="bullet"/>
      <w:lvlText w:val="▪"/>
      <w:lvlJc w:val="left"/>
      <w:pPr>
        <w:tabs>
          <w:tab w:val="num" w:pos="5040"/>
        </w:tabs>
        <w:ind w:left="5040" w:hanging="360"/>
      </w:pPr>
      <w:rPr>
        <w:rFonts w:ascii="Noto Sans Symbols" w:hAnsi="Noto Sans Symbols" w:hint="default"/>
      </w:rPr>
    </w:lvl>
    <w:lvl w:ilvl="7" w:tplc="1968EE2A" w:tentative="1">
      <w:start w:val="1"/>
      <w:numFmt w:val="bullet"/>
      <w:lvlText w:val="▪"/>
      <w:lvlJc w:val="left"/>
      <w:pPr>
        <w:tabs>
          <w:tab w:val="num" w:pos="5760"/>
        </w:tabs>
        <w:ind w:left="5760" w:hanging="360"/>
      </w:pPr>
      <w:rPr>
        <w:rFonts w:ascii="Noto Sans Symbols" w:hAnsi="Noto Sans Symbols" w:hint="default"/>
      </w:rPr>
    </w:lvl>
    <w:lvl w:ilvl="8" w:tplc="7F94C892" w:tentative="1">
      <w:start w:val="1"/>
      <w:numFmt w:val="bullet"/>
      <w:lvlText w:val="▪"/>
      <w:lvlJc w:val="left"/>
      <w:pPr>
        <w:tabs>
          <w:tab w:val="num" w:pos="6480"/>
        </w:tabs>
        <w:ind w:left="6480" w:hanging="360"/>
      </w:pPr>
      <w:rPr>
        <w:rFonts w:ascii="Noto Sans Symbols" w:hAnsi="Noto Sans Symbols" w:hint="default"/>
      </w:rPr>
    </w:lvl>
  </w:abstractNum>
  <w:abstractNum w:abstractNumId="16" w15:restartNumberingAfterBreak="0">
    <w:nsid w:val="447F031D"/>
    <w:multiLevelType w:val="hybridMultilevel"/>
    <w:tmpl w:val="347E0C7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59B7CCF"/>
    <w:multiLevelType w:val="hybridMultilevel"/>
    <w:tmpl w:val="BB2291C2"/>
    <w:lvl w:ilvl="0" w:tplc="2786B124">
      <w:start w:val="1"/>
      <w:numFmt w:val="bullet"/>
      <w:lvlText w:val="▪"/>
      <w:lvlJc w:val="left"/>
      <w:pPr>
        <w:tabs>
          <w:tab w:val="num" w:pos="720"/>
        </w:tabs>
        <w:ind w:left="720" w:hanging="360"/>
      </w:pPr>
      <w:rPr>
        <w:rFonts w:ascii="Noto Sans Symbols" w:hAnsi="Noto Sans Symbols" w:hint="default"/>
      </w:rPr>
    </w:lvl>
    <w:lvl w:ilvl="1" w:tplc="3DAC650C">
      <w:start w:val="1"/>
      <w:numFmt w:val="bullet"/>
      <w:lvlText w:val="▪"/>
      <w:lvlJc w:val="left"/>
      <w:pPr>
        <w:tabs>
          <w:tab w:val="num" w:pos="1440"/>
        </w:tabs>
        <w:ind w:left="1440" w:hanging="360"/>
      </w:pPr>
      <w:rPr>
        <w:rFonts w:ascii="Noto Sans Symbols" w:hAnsi="Noto Sans Symbols" w:hint="default"/>
      </w:rPr>
    </w:lvl>
    <w:lvl w:ilvl="2" w:tplc="D9507B56">
      <w:start w:val="1"/>
      <w:numFmt w:val="bullet"/>
      <w:lvlText w:val="▪"/>
      <w:lvlJc w:val="left"/>
      <w:pPr>
        <w:tabs>
          <w:tab w:val="num" w:pos="2160"/>
        </w:tabs>
        <w:ind w:left="2160" w:hanging="360"/>
      </w:pPr>
      <w:rPr>
        <w:rFonts w:ascii="Noto Sans Symbols" w:hAnsi="Noto Sans Symbols" w:hint="default"/>
      </w:rPr>
    </w:lvl>
    <w:lvl w:ilvl="3" w:tplc="2460E05C" w:tentative="1">
      <w:start w:val="1"/>
      <w:numFmt w:val="bullet"/>
      <w:lvlText w:val="▪"/>
      <w:lvlJc w:val="left"/>
      <w:pPr>
        <w:tabs>
          <w:tab w:val="num" w:pos="2880"/>
        </w:tabs>
        <w:ind w:left="2880" w:hanging="360"/>
      </w:pPr>
      <w:rPr>
        <w:rFonts w:ascii="Noto Sans Symbols" w:hAnsi="Noto Sans Symbols" w:hint="default"/>
      </w:rPr>
    </w:lvl>
    <w:lvl w:ilvl="4" w:tplc="D138D8AE" w:tentative="1">
      <w:start w:val="1"/>
      <w:numFmt w:val="bullet"/>
      <w:lvlText w:val="▪"/>
      <w:lvlJc w:val="left"/>
      <w:pPr>
        <w:tabs>
          <w:tab w:val="num" w:pos="3600"/>
        </w:tabs>
        <w:ind w:left="3600" w:hanging="360"/>
      </w:pPr>
      <w:rPr>
        <w:rFonts w:ascii="Noto Sans Symbols" w:hAnsi="Noto Sans Symbols" w:hint="default"/>
      </w:rPr>
    </w:lvl>
    <w:lvl w:ilvl="5" w:tplc="2ADCB066" w:tentative="1">
      <w:start w:val="1"/>
      <w:numFmt w:val="bullet"/>
      <w:lvlText w:val="▪"/>
      <w:lvlJc w:val="left"/>
      <w:pPr>
        <w:tabs>
          <w:tab w:val="num" w:pos="4320"/>
        </w:tabs>
        <w:ind w:left="4320" w:hanging="360"/>
      </w:pPr>
      <w:rPr>
        <w:rFonts w:ascii="Noto Sans Symbols" w:hAnsi="Noto Sans Symbols" w:hint="default"/>
      </w:rPr>
    </w:lvl>
    <w:lvl w:ilvl="6" w:tplc="C30A01AE" w:tentative="1">
      <w:start w:val="1"/>
      <w:numFmt w:val="bullet"/>
      <w:lvlText w:val="▪"/>
      <w:lvlJc w:val="left"/>
      <w:pPr>
        <w:tabs>
          <w:tab w:val="num" w:pos="5040"/>
        </w:tabs>
        <w:ind w:left="5040" w:hanging="360"/>
      </w:pPr>
      <w:rPr>
        <w:rFonts w:ascii="Noto Sans Symbols" w:hAnsi="Noto Sans Symbols" w:hint="default"/>
      </w:rPr>
    </w:lvl>
    <w:lvl w:ilvl="7" w:tplc="D3FCE692" w:tentative="1">
      <w:start w:val="1"/>
      <w:numFmt w:val="bullet"/>
      <w:lvlText w:val="▪"/>
      <w:lvlJc w:val="left"/>
      <w:pPr>
        <w:tabs>
          <w:tab w:val="num" w:pos="5760"/>
        </w:tabs>
        <w:ind w:left="5760" w:hanging="360"/>
      </w:pPr>
      <w:rPr>
        <w:rFonts w:ascii="Noto Sans Symbols" w:hAnsi="Noto Sans Symbols" w:hint="default"/>
      </w:rPr>
    </w:lvl>
    <w:lvl w:ilvl="8" w:tplc="04C08A9A" w:tentative="1">
      <w:start w:val="1"/>
      <w:numFmt w:val="bullet"/>
      <w:lvlText w:val="▪"/>
      <w:lvlJc w:val="left"/>
      <w:pPr>
        <w:tabs>
          <w:tab w:val="num" w:pos="6480"/>
        </w:tabs>
        <w:ind w:left="6480" w:hanging="360"/>
      </w:pPr>
      <w:rPr>
        <w:rFonts w:ascii="Noto Sans Symbols" w:hAnsi="Noto Sans Symbols" w:hint="default"/>
      </w:rPr>
    </w:lvl>
  </w:abstractNum>
  <w:abstractNum w:abstractNumId="18" w15:restartNumberingAfterBreak="0">
    <w:nsid w:val="467C544E"/>
    <w:multiLevelType w:val="hybridMultilevel"/>
    <w:tmpl w:val="1C460802"/>
    <w:lvl w:ilvl="0" w:tplc="2786B124">
      <w:start w:val="1"/>
      <w:numFmt w:val="bullet"/>
      <w:lvlText w:val="▪"/>
      <w:lvlJc w:val="left"/>
      <w:pPr>
        <w:tabs>
          <w:tab w:val="num" w:pos="720"/>
        </w:tabs>
        <w:ind w:left="720" w:hanging="360"/>
      </w:pPr>
      <w:rPr>
        <w:rFonts w:ascii="Noto Sans Symbols" w:hAnsi="Noto Sans Symbols" w:hint="default"/>
      </w:rPr>
    </w:lvl>
    <w:lvl w:ilvl="1" w:tplc="3DAC650C">
      <w:start w:val="1"/>
      <w:numFmt w:val="bullet"/>
      <w:lvlText w:val="▪"/>
      <w:lvlJc w:val="left"/>
      <w:pPr>
        <w:tabs>
          <w:tab w:val="num" w:pos="1440"/>
        </w:tabs>
        <w:ind w:left="1440" w:hanging="360"/>
      </w:pPr>
      <w:rPr>
        <w:rFonts w:ascii="Noto Sans Symbols" w:hAnsi="Noto Sans Symbols" w:hint="default"/>
      </w:rPr>
    </w:lvl>
    <w:lvl w:ilvl="2" w:tplc="21F2A016">
      <w:start w:val="1"/>
      <w:numFmt w:val="bullet"/>
      <w:lvlText w:val=""/>
      <w:lvlJc w:val="left"/>
      <w:pPr>
        <w:tabs>
          <w:tab w:val="num" w:pos="2160"/>
        </w:tabs>
        <w:ind w:left="2160" w:hanging="360"/>
      </w:pPr>
      <w:rPr>
        <w:rFonts w:ascii="Symbol" w:hAnsi="Symbol" w:hint="default"/>
      </w:rPr>
    </w:lvl>
    <w:lvl w:ilvl="3" w:tplc="2460E05C" w:tentative="1">
      <w:start w:val="1"/>
      <w:numFmt w:val="bullet"/>
      <w:lvlText w:val="▪"/>
      <w:lvlJc w:val="left"/>
      <w:pPr>
        <w:tabs>
          <w:tab w:val="num" w:pos="2880"/>
        </w:tabs>
        <w:ind w:left="2880" w:hanging="360"/>
      </w:pPr>
      <w:rPr>
        <w:rFonts w:ascii="Noto Sans Symbols" w:hAnsi="Noto Sans Symbols" w:hint="default"/>
      </w:rPr>
    </w:lvl>
    <w:lvl w:ilvl="4" w:tplc="D138D8AE" w:tentative="1">
      <w:start w:val="1"/>
      <w:numFmt w:val="bullet"/>
      <w:lvlText w:val="▪"/>
      <w:lvlJc w:val="left"/>
      <w:pPr>
        <w:tabs>
          <w:tab w:val="num" w:pos="3600"/>
        </w:tabs>
        <w:ind w:left="3600" w:hanging="360"/>
      </w:pPr>
      <w:rPr>
        <w:rFonts w:ascii="Noto Sans Symbols" w:hAnsi="Noto Sans Symbols" w:hint="default"/>
      </w:rPr>
    </w:lvl>
    <w:lvl w:ilvl="5" w:tplc="2ADCB066" w:tentative="1">
      <w:start w:val="1"/>
      <w:numFmt w:val="bullet"/>
      <w:lvlText w:val="▪"/>
      <w:lvlJc w:val="left"/>
      <w:pPr>
        <w:tabs>
          <w:tab w:val="num" w:pos="4320"/>
        </w:tabs>
        <w:ind w:left="4320" w:hanging="360"/>
      </w:pPr>
      <w:rPr>
        <w:rFonts w:ascii="Noto Sans Symbols" w:hAnsi="Noto Sans Symbols" w:hint="default"/>
      </w:rPr>
    </w:lvl>
    <w:lvl w:ilvl="6" w:tplc="C30A01AE" w:tentative="1">
      <w:start w:val="1"/>
      <w:numFmt w:val="bullet"/>
      <w:lvlText w:val="▪"/>
      <w:lvlJc w:val="left"/>
      <w:pPr>
        <w:tabs>
          <w:tab w:val="num" w:pos="5040"/>
        </w:tabs>
        <w:ind w:left="5040" w:hanging="360"/>
      </w:pPr>
      <w:rPr>
        <w:rFonts w:ascii="Noto Sans Symbols" w:hAnsi="Noto Sans Symbols" w:hint="default"/>
      </w:rPr>
    </w:lvl>
    <w:lvl w:ilvl="7" w:tplc="D3FCE692" w:tentative="1">
      <w:start w:val="1"/>
      <w:numFmt w:val="bullet"/>
      <w:lvlText w:val="▪"/>
      <w:lvlJc w:val="left"/>
      <w:pPr>
        <w:tabs>
          <w:tab w:val="num" w:pos="5760"/>
        </w:tabs>
        <w:ind w:left="5760" w:hanging="360"/>
      </w:pPr>
      <w:rPr>
        <w:rFonts w:ascii="Noto Sans Symbols" w:hAnsi="Noto Sans Symbols" w:hint="default"/>
      </w:rPr>
    </w:lvl>
    <w:lvl w:ilvl="8" w:tplc="04C08A9A" w:tentative="1">
      <w:start w:val="1"/>
      <w:numFmt w:val="bullet"/>
      <w:lvlText w:val="▪"/>
      <w:lvlJc w:val="left"/>
      <w:pPr>
        <w:tabs>
          <w:tab w:val="num" w:pos="6480"/>
        </w:tabs>
        <w:ind w:left="6480" w:hanging="360"/>
      </w:pPr>
      <w:rPr>
        <w:rFonts w:ascii="Noto Sans Symbols" w:hAnsi="Noto Sans Symbols" w:hint="default"/>
      </w:rPr>
    </w:lvl>
  </w:abstractNum>
  <w:abstractNum w:abstractNumId="19" w15:restartNumberingAfterBreak="0">
    <w:nsid w:val="47CD3FA7"/>
    <w:multiLevelType w:val="hybridMultilevel"/>
    <w:tmpl w:val="8D26774E"/>
    <w:lvl w:ilvl="0" w:tplc="374E1B8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9091448"/>
    <w:multiLevelType w:val="hybridMultilevel"/>
    <w:tmpl w:val="A22058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C5225AD"/>
    <w:multiLevelType w:val="hybridMultilevel"/>
    <w:tmpl w:val="324CF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F995769"/>
    <w:multiLevelType w:val="hybridMultilevel"/>
    <w:tmpl w:val="45B48350"/>
    <w:lvl w:ilvl="0" w:tplc="02B41B96">
      <w:start w:val="1"/>
      <w:numFmt w:val="bullet"/>
      <w:lvlText w:val="▪"/>
      <w:lvlJc w:val="left"/>
      <w:pPr>
        <w:tabs>
          <w:tab w:val="num" w:pos="720"/>
        </w:tabs>
        <w:ind w:left="720" w:hanging="360"/>
      </w:pPr>
      <w:rPr>
        <w:rFonts w:ascii="Noto Sans Symbols" w:hAnsi="Noto Sans Symbols" w:hint="default"/>
      </w:rPr>
    </w:lvl>
    <w:lvl w:ilvl="1" w:tplc="BF7A5BB0">
      <w:start w:val="1"/>
      <w:numFmt w:val="bullet"/>
      <w:lvlText w:val="▪"/>
      <w:lvlJc w:val="left"/>
      <w:pPr>
        <w:tabs>
          <w:tab w:val="num" w:pos="1440"/>
        </w:tabs>
        <w:ind w:left="1440" w:hanging="360"/>
      </w:pPr>
      <w:rPr>
        <w:rFonts w:ascii="Noto Sans Symbols" w:hAnsi="Noto Sans Symbols" w:hint="default"/>
      </w:rPr>
    </w:lvl>
    <w:lvl w:ilvl="2" w:tplc="D0A85C0C" w:tentative="1">
      <w:start w:val="1"/>
      <w:numFmt w:val="bullet"/>
      <w:lvlText w:val="▪"/>
      <w:lvlJc w:val="left"/>
      <w:pPr>
        <w:tabs>
          <w:tab w:val="num" w:pos="2160"/>
        </w:tabs>
        <w:ind w:left="2160" w:hanging="360"/>
      </w:pPr>
      <w:rPr>
        <w:rFonts w:ascii="Noto Sans Symbols" w:hAnsi="Noto Sans Symbols" w:hint="default"/>
      </w:rPr>
    </w:lvl>
    <w:lvl w:ilvl="3" w:tplc="8CD426CA" w:tentative="1">
      <w:start w:val="1"/>
      <w:numFmt w:val="bullet"/>
      <w:lvlText w:val="▪"/>
      <w:lvlJc w:val="left"/>
      <w:pPr>
        <w:tabs>
          <w:tab w:val="num" w:pos="2880"/>
        </w:tabs>
        <w:ind w:left="2880" w:hanging="360"/>
      </w:pPr>
      <w:rPr>
        <w:rFonts w:ascii="Noto Sans Symbols" w:hAnsi="Noto Sans Symbols" w:hint="default"/>
      </w:rPr>
    </w:lvl>
    <w:lvl w:ilvl="4" w:tplc="9654B89E" w:tentative="1">
      <w:start w:val="1"/>
      <w:numFmt w:val="bullet"/>
      <w:lvlText w:val="▪"/>
      <w:lvlJc w:val="left"/>
      <w:pPr>
        <w:tabs>
          <w:tab w:val="num" w:pos="3600"/>
        </w:tabs>
        <w:ind w:left="3600" w:hanging="360"/>
      </w:pPr>
      <w:rPr>
        <w:rFonts w:ascii="Noto Sans Symbols" w:hAnsi="Noto Sans Symbols" w:hint="default"/>
      </w:rPr>
    </w:lvl>
    <w:lvl w:ilvl="5" w:tplc="11AEA8F2" w:tentative="1">
      <w:start w:val="1"/>
      <w:numFmt w:val="bullet"/>
      <w:lvlText w:val="▪"/>
      <w:lvlJc w:val="left"/>
      <w:pPr>
        <w:tabs>
          <w:tab w:val="num" w:pos="4320"/>
        </w:tabs>
        <w:ind w:left="4320" w:hanging="360"/>
      </w:pPr>
      <w:rPr>
        <w:rFonts w:ascii="Noto Sans Symbols" w:hAnsi="Noto Sans Symbols" w:hint="default"/>
      </w:rPr>
    </w:lvl>
    <w:lvl w:ilvl="6" w:tplc="002CE8E0" w:tentative="1">
      <w:start w:val="1"/>
      <w:numFmt w:val="bullet"/>
      <w:lvlText w:val="▪"/>
      <w:lvlJc w:val="left"/>
      <w:pPr>
        <w:tabs>
          <w:tab w:val="num" w:pos="5040"/>
        </w:tabs>
        <w:ind w:left="5040" w:hanging="360"/>
      </w:pPr>
      <w:rPr>
        <w:rFonts w:ascii="Noto Sans Symbols" w:hAnsi="Noto Sans Symbols" w:hint="default"/>
      </w:rPr>
    </w:lvl>
    <w:lvl w:ilvl="7" w:tplc="5D2CDE34" w:tentative="1">
      <w:start w:val="1"/>
      <w:numFmt w:val="bullet"/>
      <w:lvlText w:val="▪"/>
      <w:lvlJc w:val="left"/>
      <w:pPr>
        <w:tabs>
          <w:tab w:val="num" w:pos="5760"/>
        </w:tabs>
        <w:ind w:left="5760" w:hanging="360"/>
      </w:pPr>
      <w:rPr>
        <w:rFonts w:ascii="Noto Sans Symbols" w:hAnsi="Noto Sans Symbols" w:hint="default"/>
      </w:rPr>
    </w:lvl>
    <w:lvl w:ilvl="8" w:tplc="00A28576" w:tentative="1">
      <w:start w:val="1"/>
      <w:numFmt w:val="bullet"/>
      <w:lvlText w:val="▪"/>
      <w:lvlJc w:val="left"/>
      <w:pPr>
        <w:tabs>
          <w:tab w:val="num" w:pos="6480"/>
        </w:tabs>
        <w:ind w:left="6480" w:hanging="360"/>
      </w:pPr>
      <w:rPr>
        <w:rFonts w:ascii="Noto Sans Symbols" w:hAnsi="Noto Sans Symbols" w:hint="default"/>
      </w:rPr>
    </w:lvl>
  </w:abstractNum>
  <w:abstractNum w:abstractNumId="23" w15:restartNumberingAfterBreak="0">
    <w:nsid w:val="57AD4B92"/>
    <w:multiLevelType w:val="hybridMultilevel"/>
    <w:tmpl w:val="DBACECBC"/>
    <w:lvl w:ilvl="0" w:tplc="E88CE982">
      <w:start w:val="1"/>
      <w:numFmt w:val="bullet"/>
      <w:lvlText w:val="▪"/>
      <w:lvlJc w:val="left"/>
      <w:pPr>
        <w:tabs>
          <w:tab w:val="num" w:pos="720"/>
        </w:tabs>
        <w:ind w:left="720" w:hanging="360"/>
      </w:pPr>
      <w:rPr>
        <w:rFonts w:ascii="Noto Sans Symbols" w:hAnsi="Noto Sans Symbols" w:hint="default"/>
      </w:rPr>
    </w:lvl>
    <w:lvl w:ilvl="1" w:tplc="E63E99AA">
      <w:start w:val="1"/>
      <w:numFmt w:val="bullet"/>
      <w:lvlText w:val="▪"/>
      <w:lvlJc w:val="left"/>
      <w:pPr>
        <w:tabs>
          <w:tab w:val="num" w:pos="1440"/>
        </w:tabs>
        <w:ind w:left="1440" w:hanging="360"/>
      </w:pPr>
      <w:rPr>
        <w:rFonts w:ascii="Noto Sans Symbols" w:hAnsi="Noto Sans Symbols" w:hint="default"/>
      </w:rPr>
    </w:lvl>
    <w:lvl w:ilvl="2" w:tplc="676E80C8">
      <w:start w:val="1"/>
      <w:numFmt w:val="bullet"/>
      <w:lvlText w:val="▪"/>
      <w:lvlJc w:val="left"/>
      <w:pPr>
        <w:ind w:left="2160" w:hanging="360"/>
      </w:pPr>
      <w:rPr>
        <w:rFonts w:ascii="Noto Sans Symbols" w:hAnsi="Noto Sans Symbols" w:hint="default"/>
      </w:rPr>
    </w:lvl>
    <w:lvl w:ilvl="3" w:tplc="4B7659AA">
      <w:start w:val="1"/>
      <w:numFmt w:val="bullet"/>
      <w:lvlText w:val="▪"/>
      <w:lvlJc w:val="left"/>
      <w:pPr>
        <w:tabs>
          <w:tab w:val="num" w:pos="2880"/>
        </w:tabs>
        <w:ind w:left="2880" w:hanging="360"/>
      </w:pPr>
      <w:rPr>
        <w:rFonts w:ascii="Noto Sans Symbols" w:hAnsi="Noto Sans Symbols" w:hint="default"/>
      </w:rPr>
    </w:lvl>
    <w:lvl w:ilvl="4" w:tplc="3398DE20" w:tentative="1">
      <w:start w:val="1"/>
      <w:numFmt w:val="bullet"/>
      <w:lvlText w:val="▪"/>
      <w:lvlJc w:val="left"/>
      <w:pPr>
        <w:tabs>
          <w:tab w:val="num" w:pos="3600"/>
        </w:tabs>
        <w:ind w:left="3600" w:hanging="360"/>
      </w:pPr>
      <w:rPr>
        <w:rFonts w:ascii="Noto Sans Symbols" w:hAnsi="Noto Sans Symbols" w:hint="default"/>
      </w:rPr>
    </w:lvl>
    <w:lvl w:ilvl="5" w:tplc="02EA1D86" w:tentative="1">
      <w:start w:val="1"/>
      <w:numFmt w:val="bullet"/>
      <w:lvlText w:val="▪"/>
      <w:lvlJc w:val="left"/>
      <w:pPr>
        <w:tabs>
          <w:tab w:val="num" w:pos="4320"/>
        </w:tabs>
        <w:ind w:left="4320" w:hanging="360"/>
      </w:pPr>
      <w:rPr>
        <w:rFonts w:ascii="Noto Sans Symbols" w:hAnsi="Noto Sans Symbols" w:hint="default"/>
      </w:rPr>
    </w:lvl>
    <w:lvl w:ilvl="6" w:tplc="F2F8A780" w:tentative="1">
      <w:start w:val="1"/>
      <w:numFmt w:val="bullet"/>
      <w:lvlText w:val="▪"/>
      <w:lvlJc w:val="left"/>
      <w:pPr>
        <w:tabs>
          <w:tab w:val="num" w:pos="5040"/>
        </w:tabs>
        <w:ind w:left="5040" w:hanging="360"/>
      </w:pPr>
      <w:rPr>
        <w:rFonts w:ascii="Noto Sans Symbols" w:hAnsi="Noto Sans Symbols" w:hint="default"/>
      </w:rPr>
    </w:lvl>
    <w:lvl w:ilvl="7" w:tplc="49F2294E" w:tentative="1">
      <w:start w:val="1"/>
      <w:numFmt w:val="bullet"/>
      <w:lvlText w:val="▪"/>
      <w:lvlJc w:val="left"/>
      <w:pPr>
        <w:tabs>
          <w:tab w:val="num" w:pos="5760"/>
        </w:tabs>
        <w:ind w:left="5760" w:hanging="360"/>
      </w:pPr>
      <w:rPr>
        <w:rFonts w:ascii="Noto Sans Symbols" w:hAnsi="Noto Sans Symbols" w:hint="default"/>
      </w:rPr>
    </w:lvl>
    <w:lvl w:ilvl="8" w:tplc="EC4EFD66" w:tentative="1">
      <w:start w:val="1"/>
      <w:numFmt w:val="bullet"/>
      <w:lvlText w:val="▪"/>
      <w:lvlJc w:val="left"/>
      <w:pPr>
        <w:tabs>
          <w:tab w:val="num" w:pos="6480"/>
        </w:tabs>
        <w:ind w:left="6480" w:hanging="360"/>
      </w:pPr>
      <w:rPr>
        <w:rFonts w:ascii="Noto Sans Symbols" w:hAnsi="Noto Sans Symbols" w:hint="default"/>
      </w:rPr>
    </w:lvl>
  </w:abstractNum>
  <w:abstractNum w:abstractNumId="24" w15:restartNumberingAfterBreak="0">
    <w:nsid w:val="60E62A93"/>
    <w:multiLevelType w:val="hybridMultilevel"/>
    <w:tmpl w:val="FA2AB888"/>
    <w:lvl w:ilvl="0" w:tplc="2786B124">
      <w:start w:val="1"/>
      <w:numFmt w:val="bullet"/>
      <w:lvlText w:val="▪"/>
      <w:lvlJc w:val="left"/>
      <w:pPr>
        <w:tabs>
          <w:tab w:val="num" w:pos="720"/>
        </w:tabs>
        <w:ind w:left="720" w:hanging="360"/>
      </w:pPr>
      <w:rPr>
        <w:rFonts w:ascii="Noto Sans Symbols" w:hAnsi="Noto Sans Symbols" w:hint="default"/>
      </w:rPr>
    </w:lvl>
    <w:lvl w:ilvl="1" w:tplc="3DAC650C">
      <w:start w:val="1"/>
      <w:numFmt w:val="bullet"/>
      <w:lvlText w:val="▪"/>
      <w:lvlJc w:val="left"/>
      <w:pPr>
        <w:tabs>
          <w:tab w:val="num" w:pos="1440"/>
        </w:tabs>
        <w:ind w:left="1440" w:hanging="360"/>
      </w:pPr>
      <w:rPr>
        <w:rFonts w:ascii="Noto Sans Symbols" w:hAnsi="Noto Sans Symbols" w:hint="default"/>
      </w:rPr>
    </w:lvl>
    <w:lvl w:ilvl="2" w:tplc="21F2A016">
      <w:start w:val="1"/>
      <w:numFmt w:val="bullet"/>
      <w:lvlText w:val=""/>
      <w:lvlJc w:val="left"/>
      <w:pPr>
        <w:tabs>
          <w:tab w:val="num" w:pos="2160"/>
        </w:tabs>
        <w:ind w:left="2160" w:hanging="360"/>
      </w:pPr>
      <w:rPr>
        <w:rFonts w:ascii="Symbol" w:hAnsi="Symbol" w:hint="default"/>
      </w:rPr>
    </w:lvl>
    <w:lvl w:ilvl="3" w:tplc="2460E05C" w:tentative="1">
      <w:start w:val="1"/>
      <w:numFmt w:val="bullet"/>
      <w:lvlText w:val="▪"/>
      <w:lvlJc w:val="left"/>
      <w:pPr>
        <w:tabs>
          <w:tab w:val="num" w:pos="2880"/>
        </w:tabs>
        <w:ind w:left="2880" w:hanging="360"/>
      </w:pPr>
      <w:rPr>
        <w:rFonts w:ascii="Noto Sans Symbols" w:hAnsi="Noto Sans Symbols" w:hint="default"/>
      </w:rPr>
    </w:lvl>
    <w:lvl w:ilvl="4" w:tplc="D138D8AE" w:tentative="1">
      <w:start w:val="1"/>
      <w:numFmt w:val="bullet"/>
      <w:lvlText w:val="▪"/>
      <w:lvlJc w:val="left"/>
      <w:pPr>
        <w:tabs>
          <w:tab w:val="num" w:pos="3600"/>
        </w:tabs>
        <w:ind w:left="3600" w:hanging="360"/>
      </w:pPr>
      <w:rPr>
        <w:rFonts w:ascii="Noto Sans Symbols" w:hAnsi="Noto Sans Symbols" w:hint="default"/>
      </w:rPr>
    </w:lvl>
    <w:lvl w:ilvl="5" w:tplc="2ADCB066" w:tentative="1">
      <w:start w:val="1"/>
      <w:numFmt w:val="bullet"/>
      <w:lvlText w:val="▪"/>
      <w:lvlJc w:val="left"/>
      <w:pPr>
        <w:tabs>
          <w:tab w:val="num" w:pos="4320"/>
        </w:tabs>
        <w:ind w:left="4320" w:hanging="360"/>
      </w:pPr>
      <w:rPr>
        <w:rFonts w:ascii="Noto Sans Symbols" w:hAnsi="Noto Sans Symbols" w:hint="default"/>
      </w:rPr>
    </w:lvl>
    <w:lvl w:ilvl="6" w:tplc="C30A01AE" w:tentative="1">
      <w:start w:val="1"/>
      <w:numFmt w:val="bullet"/>
      <w:lvlText w:val="▪"/>
      <w:lvlJc w:val="left"/>
      <w:pPr>
        <w:tabs>
          <w:tab w:val="num" w:pos="5040"/>
        </w:tabs>
        <w:ind w:left="5040" w:hanging="360"/>
      </w:pPr>
      <w:rPr>
        <w:rFonts w:ascii="Noto Sans Symbols" w:hAnsi="Noto Sans Symbols" w:hint="default"/>
      </w:rPr>
    </w:lvl>
    <w:lvl w:ilvl="7" w:tplc="D3FCE692" w:tentative="1">
      <w:start w:val="1"/>
      <w:numFmt w:val="bullet"/>
      <w:lvlText w:val="▪"/>
      <w:lvlJc w:val="left"/>
      <w:pPr>
        <w:tabs>
          <w:tab w:val="num" w:pos="5760"/>
        </w:tabs>
        <w:ind w:left="5760" w:hanging="360"/>
      </w:pPr>
      <w:rPr>
        <w:rFonts w:ascii="Noto Sans Symbols" w:hAnsi="Noto Sans Symbols" w:hint="default"/>
      </w:rPr>
    </w:lvl>
    <w:lvl w:ilvl="8" w:tplc="04C08A9A" w:tentative="1">
      <w:start w:val="1"/>
      <w:numFmt w:val="bullet"/>
      <w:lvlText w:val="▪"/>
      <w:lvlJc w:val="left"/>
      <w:pPr>
        <w:tabs>
          <w:tab w:val="num" w:pos="6480"/>
        </w:tabs>
        <w:ind w:left="6480" w:hanging="360"/>
      </w:pPr>
      <w:rPr>
        <w:rFonts w:ascii="Noto Sans Symbols" w:hAnsi="Noto Sans Symbols" w:hint="default"/>
      </w:rPr>
    </w:lvl>
  </w:abstractNum>
  <w:abstractNum w:abstractNumId="25" w15:restartNumberingAfterBreak="0">
    <w:nsid w:val="61507279"/>
    <w:multiLevelType w:val="hybridMultilevel"/>
    <w:tmpl w:val="C932FD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1BE031F"/>
    <w:multiLevelType w:val="hybridMultilevel"/>
    <w:tmpl w:val="09602188"/>
    <w:lvl w:ilvl="0" w:tplc="E88CE982">
      <w:start w:val="1"/>
      <w:numFmt w:val="bullet"/>
      <w:lvlText w:val="▪"/>
      <w:lvlJc w:val="left"/>
      <w:pPr>
        <w:tabs>
          <w:tab w:val="num" w:pos="720"/>
        </w:tabs>
        <w:ind w:left="720" w:hanging="360"/>
      </w:pPr>
      <w:rPr>
        <w:rFonts w:ascii="Noto Sans Symbols" w:hAnsi="Noto Sans Symbols" w:hint="default"/>
      </w:rPr>
    </w:lvl>
    <w:lvl w:ilvl="1" w:tplc="E63E99AA">
      <w:start w:val="1"/>
      <w:numFmt w:val="bullet"/>
      <w:lvlText w:val="▪"/>
      <w:lvlJc w:val="left"/>
      <w:pPr>
        <w:tabs>
          <w:tab w:val="num" w:pos="1440"/>
        </w:tabs>
        <w:ind w:left="1440" w:hanging="360"/>
      </w:pPr>
      <w:rPr>
        <w:rFonts w:ascii="Noto Sans Symbols" w:hAnsi="Noto Sans Symbols" w:hint="default"/>
      </w:rPr>
    </w:lvl>
    <w:lvl w:ilvl="2" w:tplc="04100001">
      <w:start w:val="1"/>
      <w:numFmt w:val="bullet"/>
      <w:lvlText w:val=""/>
      <w:lvlJc w:val="left"/>
      <w:pPr>
        <w:ind w:left="2160" w:hanging="360"/>
      </w:pPr>
      <w:rPr>
        <w:rFonts w:ascii="Symbol" w:hAnsi="Symbol" w:hint="default"/>
      </w:rPr>
    </w:lvl>
    <w:lvl w:ilvl="3" w:tplc="4B7659AA">
      <w:start w:val="1"/>
      <w:numFmt w:val="bullet"/>
      <w:lvlText w:val="▪"/>
      <w:lvlJc w:val="left"/>
      <w:pPr>
        <w:tabs>
          <w:tab w:val="num" w:pos="2880"/>
        </w:tabs>
        <w:ind w:left="2880" w:hanging="360"/>
      </w:pPr>
      <w:rPr>
        <w:rFonts w:ascii="Noto Sans Symbols" w:hAnsi="Noto Sans Symbols" w:hint="default"/>
      </w:rPr>
    </w:lvl>
    <w:lvl w:ilvl="4" w:tplc="3398DE20" w:tentative="1">
      <w:start w:val="1"/>
      <w:numFmt w:val="bullet"/>
      <w:lvlText w:val="▪"/>
      <w:lvlJc w:val="left"/>
      <w:pPr>
        <w:tabs>
          <w:tab w:val="num" w:pos="3600"/>
        </w:tabs>
        <w:ind w:left="3600" w:hanging="360"/>
      </w:pPr>
      <w:rPr>
        <w:rFonts w:ascii="Noto Sans Symbols" w:hAnsi="Noto Sans Symbols" w:hint="default"/>
      </w:rPr>
    </w:lvl>
    <w:lvl w:ilvl="5" w:tplc="02EA1D86" w:tentative="1">
      <w:start w:val="1"/>
      <w:numFmt w:val="bullet"/>
      <w:lvlText w:val="▪"/>
      <w:lvlJc w:val="left"/>
      <w:pPr>
        <w:tabs>
          <w:tab w:val="num" w:pos="4320"/>
        </w:tabs>
        <w:ind w:left="4320" w:hanging="360"/>
      </w:pPr>
      <w:rPr>
        <w:rFonts w:ascii="Noto Sans Symbols" w:hAnsi="Noto Sans Symbols" w:hint="default"/>
      </w:rPr>
    </w:lvl>
    <w:lvl w:ilvl="6" w:tplc="F2F8A780" w:tentative="1">
      <w:start w:val="1"/>
      <w:numFmt w:val="bullet"/>
      <w:lvlText w:val="▪"/>
      <w:lvlJc w:val="left"/>
      <w:pPr>
        <w:tabs>
          <w:tab w:val="num" w:pos="5040"/>
        </w:tabs>
        <w:ind w:left="5040" w:hanging="360"/>
      </w:pPr>
      <w:rPr>
        <w:rFonts w:ascii="Noto Sans Symbols" w:hAnsi="Noto Sans Symbols" w:hint="default"/>
      </w:rPr>
    </w:lvl>
    <w:lvl w:ilvl="7" w:tplc="49F2294E" w:tentative="1">
      <w:start w:val="1"/>
      <w:numFmt w:val="bullet"/>
      <w:lvlText w:val="▪"/>
      <w:lvlJc w:val="left"/>
      <w:pPr>
        <w:tabs>
          <w:tab w:val="num" w:pos="5760"/>
        </w:tabs>
        <w:ind w:left="5760" w:hanging="360"/>
      </w:pPr>
      <w:rPr>
        <w:rFonts w:ascii="Noto Sans Symbols" w:hAnsi="Noto Sans Symbols" w:hint="default"/>
      </w:rPr>
    </w:lvl>
    <w:lvl w:ilvl="8" w:tplc="EC4EFD66" w:tentative="1">
      <w:start w:val="1"/>
      <w:numFmt w:val="bullet"/>
      <w:lvlText w:val="▪"/>
      <w:lvlJc w:val="left"/>
      <w:pPr>
        <w:tabs>
          <w:tab w:val="num" w:pos="6480"/>
        </w:tabs>
        <w:ind w:left="6480" w:hanging="360"/>
      </w:pPr>
      <w:rPr>
        <w:rFonts w:ascii="Noto Sans Symbols" w:hAnsi="Noto Sans Symbols" w:hint="default"/>
      </w:rPr>
    </w:lvl>
  </w:abstractNum>
  <w:abstractNum w:abstractNumId="27" w15:restartNumberingAfterBreak="0">
    <w:nsid w:val="70170197"/>
    <w:multiLevelType w:val="hybridMultilevel"/>
    <w:tmpl w:val="50122D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0D6C8B"/>
    <w:multiLevelType w:val="hybridMultilevel"/>
    <w:tmpl w:val="A184E1CE"/>
    <w:lvl w:ilvl="0" w:tplc="2786B124">
      <w:start w:val="1"/>
      <w:numFmt w:val="bullet"/>
      <w:lvlText w:val="▪"/>
      <w:lvlJc w:val="left"/>
      <w:pPr>
        <w:tabs>
          <w:tab w:val="num" w:pos="720"/>
        </w:tabs>
        <w:ind w:left="720" w:hanging="360"/>
      </w:pPr>
      <w:rPr>
        <w:rFonts w:ascii="Noto Sans Symbols" w:hAnsi="Noto Sans Symbols" w:hint="default"/>
      </w:rPr>
    </w:lvl>
    <w:lvl w:ilvl="1" w:tplc="3DAC650C">
      <w:start w:val="1"/>
      <w:numFmt w:val="bullet"/>
      <w:lvlText w:val="▪"/>
      <w:lvlJc w:val="left"/>
      <w:pPr>
        <w:tabs>
          <w:tab w:val="num" w:pos="1440"/>
        </w:tabs>
        <w:ind w:left="1440" w:hanging="360"/>
      </w:pPr>
      <w:rPr>
        <w:rFonts w:ascii="Noto Sans Symbols" w:hAnsi="Noto Sans Symbols" w:hint="default"/>
      </w:rPr>
    </w:lvl>
    <w:lvl w:ilvl="2" w:tplc="21F2A016">
      <w:start w:val="1"/>
      <w:numFmt w:val="bullet"/>
      <w:lvlText w:val=""/>
      <w:lvlJc w:val="left"/>
      <w:pPr>
        <w:tabs>
          <w:tab w:val="num" w:pos="2160"/>
        </w:tabs>
        <w:ind w:left="2160" w:hanging="360"/>
      </w:pPr>
      <w:rPr>
        <w:rFonts w:ascii="Symbol" w:hAnsi="Symbol" w:hint="default"/>
      </w:rPr>
    </w:lvl>
    <w:lvl w:ilvl="3" w:tplc="2460E05C" w:tentative="1">
      <w:start w:val="1"/>
      <w:numFmt w:val="bullet"/>
      <w:lvlText w:val="▪"/>
      <w:lvlJc w:val="left"/>
      <w:pPr>
        <w:tabs>
          <w:tab w:val="num" w:pos="2880"/>
        </w:tabs>
        <w:ind w:left="2880" w:hanging="360"/>
      </w:pPr>
      <w:rPr>
        <w:rFonts w:ascii="Noto Sans Symbols" w:hAnsi="Noto Sans Symbols" w:hint="default"/>
      </w:rPr>
    </w:lvl>
    <w:lvl w:ilvl="4" w:tplc="D138D8AE" w:tentative="1">
      <w:start w:val="1"/>
      <w:numFmt w:val="bullet"/>
      <w:lvlText w:val="▪"/>
      <w:lvlJc w:val="left"/>
      <w:pPr>
        <w:tabs>
          <w:tab w:val="num" w:pos="3600"/>
        </w:tabs>
        <w:ind w:left="3600" w:hanging="360"/>
      </w:pPr>
      <w:rPr>
        <w:rFonts w:ascii="Noto Sans Symbols" w:hAnsi="Noto Sans Symbols" w:hint="default"/>
      </w:rPr>
    </w:lvl>
    <w:lvl w:ilvl="5" w:tplc="2ADCB066" w:tentative="1">
      <w:start w:val="1"/>
      <w:numFmt w:val="bullet"/>
      <w:lvlText w:val="▪"/>
      <w:lvlJc w:val="left"/>
      <w:pPr>
        <w:tabs>
          <w:tab w:val="num" w:pos="4320"/>
        </w:tabs>
        <w:ind w:left="4320" w:hanging="360"/>
      </w:pPr>
      <w:rPr>
        <w:rFonts w:ascii="Noto Sans Symbols" w:hAnsi="Noto Sans Symbols" w:hint="default"/>
      </w:rPr>
    </w:lvl>
    <w:lvl w:ilvl="6" w:tplc="C30A01AE" w:tentative="1">
      <w:start w:val="1"/>
      <w:numFmt w:val="bullet"/>
      <w:lvlText w:val="▪"/>
      <w:lvlJc w:val="left"/>
      <w:pPr>
        <w:tabs>
          <w:tab w:val="num" w:pos="5040"/>
        </w:tabs>
        <w:ind w:left="5040" w:hanging="360"/>
      </w:pPr>
      <w:rPr>
        <w:rFonts w:ascii="Noto Sans Symbols" w:hAnsi="Noto Sans Symbols" w:hint="default"/>
      </w:rPr>
    </w:lvl>
    <w:lvl w:ilvl="7" w:tplc="D3FCE692" w:tentative="1">
      <w:start w:val="1"/>
      <w:numFmt w:val="bullet"/>
      <w:lvlText w:val="▪"/>
      <w:lvlJc w:val="left"/>
      <w:pPr>
        <w:tabs>
          <w:tab w:val="num" w:pos="5760"/>
        </w:tabs>
        <w:ind w:left="5760" w:hanging="360"/>
      </w:pPr>
      <w:rPr>
        <w:rFonts w:ascii="Noto Sans Symbols" w:hAnsi="Noto Sans Symbols" w:hint="default"/>
      </w:rPr>
    </w:lvl>
    <w:lvl w:ilvl="8" w:tplc="04C08A9A" w:tentative="1">
      <w:start w:val="1"/>
      <w:numFmt w:val="bullet"/>
      <w:lvlText w:val="▪"/>
      <w:lvlJc w:val="left"/>
      <w:pPr>
        <w:tabs>
          <w:tab w:val="num" w:pos="6480"/>
        </w:tabs>
        <w:ind w:left="6480" w:hanging="360"/>
      </w:pPr>
      <w:rPr>
        <w:rFonts w:ascii="Noto Sans Symbols" w:hAnsi="Noto Sans Symbols" w:hint="default"/>
      </w:rPr>
    </w:lvl>
  </w:abstractNum>
  <w:abstractNum w:abstractNumId="29" w15:restartNumberingAfterBreak="0">
    <w:nsid w:val="74E66C73"/>
    <w:multiLevelType w:val="hybridMultilevel"/>
    <w:tmpl w:val="97E6CF84"/>
    <w:lvl w:ilvl="0" w:tplc="04070001">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30" w15:restartNumberingAfterBreak="0">
    <w:nsid w:val="781E73AF"/>
    <w:multiLevelType w:val="hybridMultilevel"/>
    <w:tmpl w:val="A07AE70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7B345662"/>
    <w:multiLevelType w:val="hybridMultilevel"/>
    <w:tmpl w:val="606467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48391142">
    <w:abstractNumId w:val="15"/>
  </w:num>
  <w:num w:numId="2" w16cid:durableId="18120371">
    <w:abstractNumId w:val="14"/>
  </w:num>
  <w:num w:numId="3" w16cid:durableId="748816330">
    <w:abstractNumId w:val="22"/>
  </w:num>
  <w:num w:numId="4" w16cid:durableId="2046253568">
    <w:abstractNumId w:val="17"/>
  </w:num>
  <w:num w:numId="5" w16cid:durableId="1325934250">
    <w:abstractNumId w:val="19"/>
  </w:num>
  <w:num w:numId="6" w16cid:durableId="584416286">
    <w:abstractNumId w:val="18"/>
  </w:num>
  <w:num w:numId="7" w16cid:durableId="1244070516">
    <w:abstractNumId w:val="28"/>
  </w:num>
  <w:num w:numId="8" w16cid:durableId="865102259">
    <w:abstractNumId w:val="24"/>
  </w:num>
  <w:num w:numId="9" w16cid:durableId="1041128570">
    <w:abstractNumId w:val="26"/>
  </w:num>
  <w:num w:numId="10" w16cid:durableId="310720879">
    <w:abstractNumId w:val="23"/>
  </w:num>
  <w:num w:numId="11" w16cid:durableId="1188522843">
    <w:abstractNumId w:val="7"/>
  </w:num>
  <w:num w:numId="12" w16cid:durableId="1038966134">
    <w:abstractNumId w:val="9"/>
  </w:num>
  <w:num w:numId="13" w16cid:durableId="1515025803">
    <w:abstractNumId w:val="0"/>
  </w:num>
  <w:num w:numId="14" w16cid:durableId="251358234">
    <w:abstractNumId w:val="27"/>
  </w:num>
  <w:num w:numId="15" w16cid:durableId="1058433744">
    <w:abstractNumId w:val="5"/>
  </w:num>
  <w:num w:numId="16" w16cid:durableId="244648523">
    <w:abstractNumId w:val="13"/>
  </w:num>
  <w:num w:numId="17" w16cid:durableId="2107917484">
    <w:abstractNumId w:val="6"/>
  </w:num>
  <w:num w:numId="18" w16cid:durableId="1834561214">
    <w:abstractNumId w:val="31"/>
  </w:num>
  <w:num w:numId="19" w16cid:durableId="1176773764">
    <w:abstractNumId w:val="2"/>
  </w:num>
  <w:num w:numId="20" w16cid:durableId="1977904553">
    <w:abstractNumId w:val="29"/>
  </w:num>
  <w:num w:numId="21" w16cid:durableId="2144233711">
    <w:abstractNumId w:val="3"/>
  </w:num>
  <w:num w:numId="22" w16cid:durableId="778528666">
    <w:abstractNumId w:val="10"/>
  </w:num>
  <w:num w:numId="23" w16cid:durableId="385958532">
    <w:abstractNumId w:val="21"/>
  </w:num>
  <w:num w:numId="24" w16cid:durableId="2095471676">
    <w:abstractNumId w:val="8"/>
  </w:num>
  <w:num w:numId="25" w16cid:durableId="2038776189">
    <w:abstractNumId w:val="25"/>
  </w:num>
  <w:num w:numId="26" w16cid:durableId="567154149">
    <w:abstractNumId w:val="30"/>
  </w:num>
  <w:num w:numId="27" w16cid:durableId="2073889301">
    <w:abstractNumId w:val="16"/>
  </w:num>
  <w:num w:numId="28" w16cid:durableId="999425436">
    <w:abstractNumId w:val="1"/>
  </w:num>
  <w:num w:numId="29" w16cid:durableId="2047175173">
    <w:abstractNumId w:val="11"/>
  </w:num>
  <w:num w:numId="30" w16cid:durableId="1668246714">
    <w:abstractNumId w:val="20"/>
  </w:num>
  <w:num w:numId="31" w16cid:durableId="1456681160">
    <w:abstractNumId w:val="4"/>
  </w:num>
  <w:num w:numId="32" w16cid:durableId="1002777073">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1tjS0NDcxNTE2NjdV0lEKTi0uzszPAykwNKgFABqUsWktAAAA"/>
  </w:docVars>
  <w:rsids>
    <w:rsidRoot w:val="00311D8B"/>
    <w:rsid w:val="00003628"/>
    <w:rsid w:val="00045757"/>
    <w:rsid w:val="000637FC"/>
    <w:rsid w:val="00102266"/>
    <w:rsid w:val="001161D5"/>
    <w:rsid w:val="00127BF9"/>
    <w:rsid w:val="001A45DE"/>
    <w:rsid w:val="001E45A2"/>
    <w:rsid w:val="001E5A1F"/>
    <w:rsid w:val="001F2BB7"/>
    <w:rsid w:val="00201FBD"/>
    <w:rsid w:val="00205FC8"/>
    <w:rsid w:val="002D20AE"/>
    <w:rsid w:val="00306CAA"/>
    <w:rsid w:val="00311D8B"/>
    <w:rsid w:val="00335A5B"/>
    <w:rsid w:val="0034690B"/>
    <w:rsid w:val="003B3256"/>
    <w:rsid w:val="003E36CA"/>
    <w:rsid w:val="003E4CC2"/>
    <w:rsid w:val="003F0C0C"/>
    <w:rsid w:val="003F225E"/>
    <w:rsid w:val="003F5D07"/>
    <w:rsid w:val="0042568C"/>
    <w:rsid w:val="00452E12"/>
    <w:rsid w:val="00497127"/>
    <w:rsid w:val="004F1D76"/>
    <w:rsid w:val="00505398"/>
    <w:rsid w:val="0051329B"/>
    <w:rsid w:val="00562EDA"/>
    <w:rsid w:val="005829D9"/>
    <w:rsid w:val="005B068E"/>
    <w:rsid w:val="005C0D23"/>
    <w:rsid w:val="005E078C"/>
    <w:rsid w:val="00660FAB"/>
    <w:rsid w:val="006B14F3"/>
    <w:rsid w:val="006B5612"/>
    <w:rsid w:val="006E09C1"/>
    <w:rsid w:val="006F0439"/>
    <w:rsid w:val="00714C11"/>
    <w:rsid w:val="00717388"/>
    <w:rsid w:val="00767A5B"/>
    <w:rsid w:val="007778D0"/>
    <w:rsid w:val="007907AD"/>
    <w:rsid w:val="007964C2"/>
    <w:rsid w:val="007B7D54"/>
    <w:rsid w:val="007E611E"/>
    <w:rsid w:val="00821CD5"/>
    <w:rsid w:val="0083131C"/>
    <w:rsid w:val="0083729D"/>
    <w:rsid w:val="00877293"/>
    <w:rsid w:val="00883595"/>
    <w:rsid w:val="00885C91"/>
    <w:rsid w:val="008C1478"/>
    <w:rsid w:val="008D6084"/>
    <w:rsid w:val="00900D7E"/>
    <w:rsid w:val="009050A9"/>
    <w:rsid w:val="00907154"/>
    <w:rsid w:val="0091026A"/>
    <w:rsid w:val="009121FB"/>
    <w:rsid w:val="009167C7"/>
    <w:rsid w:val="00917892"/>
    <w:rsid w:val="00921A88"/>
    <w:rsid w:val="00927BD8"/>
    <w:rsid w:val="0093219E"/>
    <w:rsid w:val="00970C0A"/>
    <w:rsid w:val="009A6204"/>
    <w:rsid w:val="009E6675"/>
    <w:rsid w:val="00A125E8"/>
    <w:rsid w:val="00A42903"/>
    <w:rsid w:val="00A475B2"/>
    <w:rsid w:val="00A95E38"/>
    <w:rsid w:val="00AE1F0E"/>
    <w:rsid w:val="00AE5AA6"/>
    <w:rsid w:val="00B030F6"/>
    <w:rsid w:val="00B3670B"/>
    <w:rsid w:val="00B43CAB"/>
    <w:rsid w:val="00B83001"/>
    <w:rsid w:val="00B8508C"/>
    <w:rsid w:val="00BC6FCA"/>
    <w:rsid w:val="00C01675"/>
    <w:rsid w:val="00C27931"/>
    <w:rsid w:val="00C46273"/>
    <w:rsid w:val="00C46CC0"/>
    <w:rsid w:val="00C76DA4"/>
    <w:rsid w:val="00CA0641"/>
    <w:rsid w:val="00D62E2C"/>
    <w:rsid w:val="00DA3BBC"/>
    <w:rsid w:val="00DC052F"/>
    <w:rsid w:val="00DF075B"/>
    <w:rsid w:val="00DF7CA7"/>
    <w:rsid w:val="00E951F7"/>
    <w:rsid w:val="00EA5F06"/>
    <w:rsid w:val="00F0383A"/>
    <w:rsid w:val="00F4799A"/>
    <w:rsid w:val="00FE6872"/>
    <w:rsid w:val="00FF58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06D2F"/>
  <w15:docId w15:val="{AF878C6D-81BD-4AC3-B794-C1FC8AF1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de-DE"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CAA"/>
    <w:rPr>
      <w:sz w:val="24"/>
    </w:rPr>
  </w:style>
  <w:style w:type="paragraph" w:styleId="1">
    <w:name w:val="heading 1"/>
    <w:aliases w:val="Heading 1"/>
    <w:basedOn w:val="a"/>
    <w:next w:val="a"/>
    <w:link w:val="1Char"/>
    <w:uiPriority w:val="9"/>
    <w:qFormat/>
    <w:rsid w:val="000A67C3"/>
    <w:pPr>
      <w:keepNext/>
      <w:keepLines/>
      <w:spacing w:before="240" w:after="0"/>
      <w:jc w:val="center"/>
      <w:outlineLvl w:val="0"/>
    </w:pPr>
    <w:rPr>
      <w:rFonts w:eastAsiaTheme="majorEastAsia" w:cstheme="majorBidi"/>
      <w:b/>
      <w:szCs w:val="32"/>
    </w:rPr>
  </w:style>
  <w:style w:type="paragraph" w:styleId="2">
    <w:name w:val="heading 2"/>
    <w:aliases w:val="Heading 2"/>
    <w:basedOn w:val="a"/>
    <w:next w:val="a"/>
    <w:link w:val="2Char"/>
    <w:uiPriority w:val="9"/>
    <w:unhideWhenUsed/>
    <w:qFormat/>
    <w:rsid w:val="000A67C3"/>
    <w:pPr>
      <w:keepNext/>
      <w:keepLines/>
      <w:spacing w:before="40" w:after="0"/>
      <w:jc w:val="left"/>
      <w:outlineLvl w:val="1"/>
    </w:pPr>
    <w:rPr>
      <w:rFonts w:eastAsiaTheme="majorEastAsia" w:cstheme="majorBidi"/>
      <w:b/>
      <w:szCs w:val="26"/>
    </w:rPr>
  </w:style>
  <w:style w:type="paragraph" w:styleId="3">
    <w:name w:val="heading 3"/>
    <w:basedOn w:val="a"/>
    <w:next w:val="a"/>
    <w:rsid w:val="005B068E"/>
    <w:pPr>
      <w:keepNext/>
      <w:keepLines/>
      <w:spacing w:before="280" w:after="80"/>
      <w:outlineLvl w:val="2"/>
    </w:pPr>
    <w:rPr>
      <w:i/>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Char"/>
    <w:uiPriority w:val="9"/>
    <w:unhideWhenUsed/>
    <w:qFormat/>
    <w:rsid w:val="007907A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Cs w:val="56"/>
    </w:rPr>
  </w:style>
  <w:style w:type="character" w:customStyle="1" w:styleId="1Char">
    <w:name w:val="Επικεφαλίδα 1 Char"/>
    <w:aliases w:val="Heading 1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aliases w:val="Heading 2 Char"/>
    <w:basedOn w:val="a0"/>
    <w:link w:val="2"/>
    <w:uiPriority w:val="9"/>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link w:val="Char2"/>
    <w:uiPriority w:val="34"/>
    <w:qFormat/>
    <w:rsid w:val="005B411B"/>
    <w:pPr>
      <w:ind w:left="720"/>
      <w:contextualSpacing/>
    </w:p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6B5612"/>
    <w:pPr>
      <w:spacing w:before="100" w:beforeAutospacing="1" w:after="100" w:afterAutospacing="1" w:line="240" w:lineRule="auto"/>
      <w:jc w:val="left"/>
    </w:pPr>
    <w:rPr>
      <w:rFonts w:ascii="Times New Roman" w:eastAsia="Times New Roman" w:hAnsi="Times New Roman" w:cs="Times New Roman"/>
      <w:szCs w:val="24"/>
      <w:lang w:val="de-DE"/>
    </w:rPr>
  </w:style>
  <w:style w:type="character" w:styleId="-">
    <w:name w:val="Hyperlink"/>
    <w:basedOn w:val="a0"/>
    <w:uiPriority w:val="99"/>
    <w:unhideWhenUsed/>
    <w:rsid w:val="004F1D76"/>
    <w:rPr>
      <w:color w:val="0563C1" w:themeColor="hyperlink"/>
      <w:u w:val="single"/>
    </w:rPr>
  </w:style>
  <w:style w:type="paragraph" w:styleId="a8">
    <w:name w:val="TOC Heading"/>
    <w:basedOn w:val="1"/>
    <w:next w:val="a"/>
    <w:uiPriority w:val="39"/>
    <w:unhideWhenUsed/>
    <w:qFormat/>
    <w:rsid w:val="00A42903"/>
    <w:pPr>
      <w:spacing w:line="259" w:lineRule="auto"/>
      <w:jc w:val="left"/>
      <w:outlineLvl w:val="9"/>
    </w:pPr>
    <w:rPr>
      <w:rFonts w:asciiTheme="majorHAnsi" w:hAnsiTheme="majorHAnsi"/>
      <w:b w:val="0"/>
      <w:color w:val="2F5496" w:themeColor="accent1" w:themeShade="BF"/>
      <w:sz w:val="32"/>
      <w:lang w:val="de-DE"/>
    </w:rPr>
  </w:style>
  <w:style w:type="paragraph" w:styleId="10">
    <w:name w:val="toc 1"/>
    <w:basedOn w:val="a"/>
    <w:next w:val="a"/>
    <w:autoRedefine/>
    <w:uiPriority w:val="39"/>
    <w:unhideWhenUsed/>
    <w:rsid w:val="00A42903"/>
    <w:pPr>
      <w:spacing w:after="100"/>
    </w:pPr>
  </w:style>
  <w:style w:type="paragraph" w:styleId="20">
    <w:name w:val="toc 2"/>
    <w:basedOn w:val="a"/>
    <w:next w:val="a"/>
    <w:autoRedefine/>
    <w:uiPriority w:val="39"/>
    <w:unhideWhenUsed/>
    <w:rsid w:val="00A42903"/>
    <w:pPr>
      <w:spacing w:after="100"/>
      <w:ind w:left="220"/>
    </w:pPr>
  </w:style>
  <w:style w:type="character" w:customStyle="1" w:styleId="tooltip">
    <w:name w:val="tooltip"/>
    <w:basedOn w:val="a0"/>
    <w:rsid w:val="00CA0641"/>
  </w:style>
  <w:style w:type="paragraph" w:styleId="a9">
    <w:name w:val="caption"/>
    <w:basedOn w:val="a"/>
    <w:next w:val="a"/>
    <w:uiPriority w:val="35"/>
    <w:unhideWhenUsed/>
    <w:qFormat/>
    <w:rsid w:val="003B3256"/>
    <w:pPr>
      <w:spacing w:after="200" w:line="240" w:lineRule="auto"/>
    </w:pPr>
    <w:rPr>
      <w:i/>
      <w:iCs/>
      <w:color w:val="44546A" w:themeColor="text2"/>
      <w:sz w:val="18"/>
      <w:szCs w:val="18"/>
    </w:rPr>
  </w:style>
  <w:style w:type="character" w:styleId="aa">
    <w:name w:val="annotation reference"/>
    <w:basedOn w:val="a0"/>
    <w:uiPriority w:val="99"/>
    <w:semiHidden/>
    <w:unhideWhenUsed/>
    <w:rsid w:val="0034690B"/>
    <w:rPr>
      <w:sz w:val="16"/>
      <w:szCs w:val="16"/>
    </w:rPr>
  </w:style>
  <w:style w:type="paragraph" w:styleId="ab">
    <w:name w:val="annotation text"/>
    <w:basedOn w:val="a"/>
    <w:link w:val="Char3"/>
    <w:uiPriority w:val="99"/>
    <w:semiHidden/>
    <w:unhideWhenUsed/>
    <w:rsid w:val="0034690B"/>
    <w:pPr>
      <w:spacing w:line="240" w:lineRule="auto"/>
    </w:pPr>
    <w:rPr>
      <w:sz w:val="20"/>
      <w:szCs w:val="20"/>
    </w:rPr>
  </w:style>
  <w:style w:type="character" w:customStyle="1" w:styleId="Char3">
    <w:name w:val="Κείμενο σχολίου Char"/>
    <w:basedOn w:val="a0"/>
    <w:link w:val="ab"/>
    <w:uiPriority w:val="99"/>
    <w:semiHidden/>
    <w:rsid w:val="0034690B"/>
    <w:rPr>
      <w:sz w:val="20"/>
      <w:szCs w:val="20"/>
    </w:rPr>
  </w:style>
  <w:style w:type="paragraph" w:styleId="ac">
    <w:name w:val="annotation subject"/>
    <w:basedOn w:val="ab"/>
    <w:next w:val="ab"/>
    <w:link w:val="Char4"/>
    <w:uiPriority w:val="99"/>
    <w:semiHidden/>
    <w:unhideWhenUsed/>
    <w:rsid w:val="0034690B"/>
    <w:rPr>
      <w:b/>
      <w:bCs/>
    </w:rPr>
  </w:style>
  <w:style w:type="character" w:customStyle="1" w:styleId="Char4">
    <w:name w:val="Θέμα σχολίου Char"/>
    <w:basedOn w:val="Char3"/>
    <w:link w:val="ac"/>
    <w:uiPriority w:val="99"/>
    <w:semiHidden/>
    <w:rsid w:val="0034690B"/>
    <w:rPr>
      <w:b/>
      <w:bCs/>
      <w:sz w:val="20"/>
      <w:szCs w:val="20"/>
    </w:rPr>
  </w:style>
  <w:style w:type="paragraph" w:styleId="ad">
    <w:name w:val="Balloon Text"/>
    <w:basedOn w:val="a"/>
    <w:link w:val="Char5"/>
    <w:uiPriority w:val="99"/>
    <w:semiHidden/>
    <w:unhideWhenUsed/>
    <w:rsid w:val="0034690B"/>
    <w:pPr>
      <w:spacing w:after="0" w:line="240" w:lineRule="auto"/>
    </w:pPr>
    <w:rPr>
      <w:rFonts w:ascii="Segoe UI" w:hAnsi="Segoe UI" w:cs="Segoe UI"/>
      <w:sz w:val="18"/>
      <w:szCs w:val="18"/>
    </w:rPr>
  </w:style>
  <w:style w:type="character" w:customStyle="1" w:styleId="Char5">
    <w:name w:val="Κείμενο πλαισίου Char"/>
    <w:basedOn w:val="a0"/>
    <w:link w:val="ad"/>
    <w:uiPriority w:val="99"/>
    <w:semiHidden/>
    <w:rsid w:val="0034690B"/>
    <w:rPr>
      <w:rFonts w:ascii="Segoe UI" w:hAnsi="Segoe UI" w:cs="Segoe UI"/>
      <w:sz w:val="18"/>
      <w:szCs w:val="18"/>
    </w:rPr>
  </w:style>
  <w:style w:type="character" w:customStyle="1" w:styleId="7Char">
    <w:name w:val="Επικεφαλίδα 7 Char"/>
    <w:basedOn w:val="a0"/>
    <w:link w:val="7"/>
    <w:uiPriority w:val="9"/>
    <w:rsid w:val="007907AD"/>
    <w:rPr>
      <w:rFonts w:asciiTheme="majorHAnsi" w:eastAsiaTheme="majorEastAsia" w:hAnsiTheme="majorHAnsi" w:cstheme="majorBidi"/>
      <w:i/>
      <w:iCs/>
      <w:color w:val="1F3763" w:themeColor="accent1" w:themeShade="7F"/>
      <w:sz w:val="24"/>
    </w:rPr>
  </w:style>
  <w:style w:type="paragraph" w:styleId="30">
    <w:name w:val="toc 3"/>
    <w:basedOn w:val="a"/>
    <w:next w:val="a"/>
    <w:autoRedefine/>
    <w:uiPriority w:val="39"/>
    <w:unhideWhenUsed/>
    <w:rsid w:val="005B068E"/>
    <w:pPr>
      <w:spacing w:after="100"/>
      <w:ind w:left="480"/>
    </w:pPr>
  </w:style>
  <w:style w:type="character" w:customStyle="1" w:styleId="Char2">
    <w:name w:val="Παράγραφος λίστας Char"/>
    <w:basedOn w:val="a0"/>
    <w:link w:val="a6"/>
    <w:uiPriority w:val="34"/>
    <w:rsid w:val="006F0439"/>
    <w:rPr>
      <w:sz w:val="24"/>
    </w:rPr>
  </w:style>
  <w:style w:type="table" w:styleId="ae">
    <w:name w:val="Table Grid"/>
    <w:basedOn w:val="a1"/>
    <w:uiPriority w:val="39"/>
    <w:rsid w:val="00885C91"/>
    <w:pPr>
      <w:spacing w:after="0" w:line="240" w:lineRule="auto"/>
      <w:jc w:val="left"/>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Char6"/>
    <w:uiPriority w:val="99"/>
    <w:unhideWhenUsed/>
    <w:rsid w:val="00885C91"/>
    <w:pPr>
      <w:spacing w:before="100" w:beforeAutospacing="1" w:after="100" w:afterAutospacing="1" w:line="312" w:lineRule="auto"/>
    </w:pPr>
    <w:rPr>
      <w:rFonts w:eastAsiaTheme="minorHAnsi" w:cs="Consolas"/>
      <w:bCs/>
      <w:sz w:val="22"/>
      <w:szCs w:val="21"/>
      <w:lang w:eastAsia="en-US"/>
    </w:rPr>
  </w:style>
  <w:style w:type="character" w:customStyle="1" w:styleId="Char6">
    <w:name w:val="Απλό κείμενο Char"/>
    <w:basedOn w:val="a0"/>
    <w:link w:val="af"/>
    <w:uiPriority w:val="99"/>
    <w:rsid w:val="00885C91"/>
    <w:rPr>
      <w:rFonts w:eastAsiaTheme="minorHAnsi" w:cs="Consolas"/>
      <w:bCs/>
      <w:szCs w:val="21"/>
      <w:lang w:eastAsia="en-US"/>
    </w:rPr>
  </w:style>
  <w:style w:type="character" w:styleId="af0">
    <w:name w:val="Emphasis"/>
    <w:basedOn w:val="a0"/>
    <w:uiPriority w:val="20"/>
    <w:qFormat/>
    <w:rsid w:val="008C14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5813">
      <w:bodyDiv w:val="1"/>
      <w:marLeft w:val="0"/>
      <w:marRight w:val="0"/>
      <w:marTop w:val="0"/>
      <w:marBottom w:val="0"/>
      <w:divBdr>
        <w:top w:val="none" w:sz="0" w:space="0" w:color="auto"/>
        <w:left w:val="none" w:sz="0" w:space="0" w:color="auto"/>
        <w:bottom w:val="none" w:sz="0" w:space="0" w:color="auto"/>
        <w:right w:val="none" w:sz="0" w:space="0" w:color="auto"/>
      </w:divBdr>
      <w:divsChild>
        <w:div w:id="487675113">
          <w:marLeft w:val="360"/>
          <w:marRight w:val="0"/>
          <w:marTop w:val="240"/>
          <w:marBottom w:val="0"/>
          <w:divBdr>
            <w:top w:val="none" w:sz="0" w:space="0" w:color="auto"/>
            <w:left w:val="none" w:sz="0" w:space="0" w:color="auto"/>
            <w:bottom w:val="none" w:sz="0" w:space="0" w:color="auto"/>
            <w:right w:val="none" w:sz="0" w:space="0" w:color="auto"/>
          </w:divBdr>
        </w:div>
        <w:div w:id="629358887">
          <w:marLeft w:val="360"/>
          <w:marRight w:val="0"/>
          <w:marTop w:val="240"/>
          <w:marBottom w:val="0"/>
          <w:divBdr>
            <w:top w:val="none" w:sz="0" w:space="0" w:color="auto"/>
            <w:left w:val="none" w:sz="0" w:space="0" w:color="auto"/>
            <w:bottom w:val="none" w:sz="0" w:space="0" w:color="auto"/>
            <w:right w:val="none" w:sz="0" w:space="0" w:color="auto"/>
          </w:divBdr>
        </w:div>
      </w:divsChild>
    </w:div>
    <w:div w:id="73626451">
      <w:bodyDiv w:val="1"/>
      <w:marLeft w:val="0"/>
      <w:marRight w:val="0"/>
      <w:marTop w:val="0"/>
      <w:marBottom w:val="0"/>
      <w:divBdr>
        <w:top w:val="none" w:sz="0" w:space="0" w:color="auto"/>
        <w:left w:val="none" w:sz="0" w:space="0" w:color="auto"/>
        <w:bottom w:val="none" w:sz="0" w:space="0" w:color="auto"/>
        <w:right w:val="none" w:sz="0" w:space="0" w:color="auto"/>
      </w:divBdr>
      <w:divsChild>
        <w:div w:id="88159002">
          <w:marLeft w:val="547"/>
          <w:marRight w:val="0"/>
          <w:marTop w:val="0"/>
          <w:marBottom w:val="0"/>
          <w:divBdr>
            <w:top w:val="none" w:sz="0" w:space="0" w:color="auto"/>
            <w:left w:val="none" w:sz="0" w:space="0" w:color="auto"/>
            <w:bottom w:val="none" w:sz="0" w:space="0" w:color="auto"/>
            <w:right w:val="none" w:sz="0" w:space="0" w:color="auto"/>
          </w:divBdr>
        </w:div>
      </w:divsChild>
    </w:div>
    <w:div w:id="144205397">
      <w:bodyDiv w:val="1"/>
      <w:marLeft w:val="0"/>
      <w:marRight w:val="0"/>
      <w:marTop w:val="0"/>
      <w:marBottom w:val="0"/>
      <w:divBdr>
        <w:top w:val="none" w:sz="0" w:space="0" w:color="auto"/>
        <w:left w:val="none" w:sz="0" w:space="0" w:color="auto"/>
        <w:bottom w:val="none" w:sz="0" w:space="0" w:color="auto"/>
        <w:right w:val="none" w:sz="0" w:space="0" w:color="auto"/>
      </w:divBdr>
      <w:divsChild>
        <w:div w:id="1787844801">
          <w:marLeft w:val="360"/>
          <w:marRight w:val="0"/>
          <w:marTop w:val="0"/>
          <w:marBottom w:val="0"/>
          <w:divBdr>
            <w:top w:val="none" w:sz="0" w:space="0" w:color="auto"/>
            <w:left w:val="none" w:sz="0" w:space="0" w:color="auto"/>
            <w:bottom w:val="none" w:sz="0" w:space="0" w:color="auto"/>
            <w:right w:val="none" w:sz="0" w:space="0" w:color="auto"/>
          </w:divBdr>
        </w:div>
        <w:div w:id="127281185">
          <w:marLeft w:val="360"/>
          <w:marRight w:val="0"/>
          <w:marTop w:val="360"/>
          <w:marBottom w:val="0"/>
          <w:divBdr>
            <w:top w:val="none" w:sz="0" w:space="0" w:color="auto"/>
            <w:left w:val="none" w:sz="0" w:space="0" w:color="auto"/>
            <w:bottom w:val="none" w:sz="0" w:space="0" w:color="auto"/>
            <w:right w:val="none" w:sz="0" w:space="0" w:color="auto"/>
          </w:divBdr>
        </w:div>
        <w:div w:id="927931196">
          <w:marLeft w:val="360"/>
          <w:marRight w:val="0"/>
          <w:marTop w:val="360"/>
          <w:marBottom w:val="0"/>
          <w:divBdr>
            <w:top w:val="none" w:sz="0" w:space="0" w:color="auto"/>
            <w:left w:val="none" w:sz="0" w:space="0" w:color="auto"/>
            <w:bottom w:val="none" w:sz="0" w:space="0" w:color="auto"/>
            <w:right w:val="none" w:sz="0" w:space="0" w:color="auto"/>
          </w:divBdr>
        </w:div>
        <w:div w:id="1839273762">
          <w:marLeft w:val="360"/>
          <w:marRight w:val="0"/>
          <w:marTop w:val="360"/>
          <w:marBottom w:val="0"/>
          <w:divBdr>
            <w:top w:val="none" w:sz="0" w:space="0" w:color="auto"/>
            <w:left w:val="none" w:sz="0" w:space="0" w:color="auto"/>
            <w:bottom w:val="none" w:sz="0" w:space="0" w:color="auto"/>
            <w:right w:val="none" w:sz="0" w:space="0" w:color="auto"/>
          </w:divBdr>
        </w:div>
      </w:divsChild>
    </w:div>
    <w:div w:id="163016782">
      <w:bodyDiv w:val="1"/>
      <w:marLeft w:val="0"/>
      <w:marRight w:val="0"/>
      <w:marTop w:val="0"/>
      <w:marBottom w:val="0"/>
      <w:divBdr>
        <w:top w:val="none" w:sz="0" w:space="0" w:color="auto"/>
        <w:left w:val="none" w:sz="0" w:space="0" w:color="auto"/>
        <w:bottom w:val="none" w:sz="0" w:space="0" w:color="auto"/>
        <w:right w:val="none" w:sz="0" w:space="0" w:color="auto"/>
      </w:divBdr>
    </w:div>
    <w:div w:id="177084533">
      <w:bodyDiv w:val="1"/>
      <w:marLeft w:val="0"/>
      <w:marRight w:val="0"/>
      <w:marTop w:val="0"/>
      <w:marBottom w:val="0"/>
      <w:divBdr>
        <w:top w:val="none" w:sz="0" w:space="0" w:color="auto"/>
        <w:left w:val="none" w:sz="0" w:space="0" w:color="auto"/>
        <w:bottom w:val="none" w:sz="0" w:space="0" w:color="auto"/>
        <w:right w:val="none" w:sz="0" w:space="0" w:color="auto"/>
      </w:divBdr>
      <w:divsChild>
        <w:div w:id="641422666">
          <w:marLeft w:val="1080"/>
          <w:marRight w:val="0"/>
          <w:marTop w:val="240"/>
          <w:marBottom w:val="0"/>
          <w:divBdr>
            <w:top w:val="none" w:sz="0" w:space="0" w:color="auto"/>
            <w:left w:val="none" w:sz="0" w:space="0" w:color="auto"/>
            <w:bottom w:val="none" w:sz="0" w:space="0" w:color="auto"/>
            <w:right w:val="none" w:sz="0" w:space="0" w:color="auto"/>
          </w:divBdr>
        </w:div>
        <w:div w:id="390925569">
          <w:marLeft w:val="1080"/>
          <w:marRight w:val="0"/>
          <w:marTop w:val="240"/>
          <w:marBottom w:val="0"/>
          <w:divBdr>
            <w:top w:val="none" w:sz="0" w:space="0" w:color="auto"/>
            <w:left w:val="none" w:sz="0" w:space="0" w:color="auto"/>
            <w:bottom w:val="none" w:sz="0" w:space="0" w:color="auto"/>
            <w:right w:val="none" w:sz="0" w:space="0" w:color="auto"/>
          </w:divBdr>
        </w:div>
        <w:div w:id="2010979634">
          <w:marLeft w:val="1080"/>
          <w:marRight w:val="0"/>
          <w:marTop w:val="240"/>
          <w:marBottom w:val="0"/>
          <w:divBdr>
            <w:top w:val="none" w:sz="0" w:space="0" w:color="auto"/>
            <w:left w:val="none" w:sz="0" w:space="0" w:color="auto"/>
            <w:bottom w:val="none" w:sz="0" w:space="0" w:color="auto"/>
            <w:right w:val="none" w:sz="0" w:space="0" w:color="auto"/>
          </w:divBdr>
        </w:div>
      </w:divsChild>
    </w:div>
    <w:div w:id="201214552">
      <w:bodyDiv w:val="1"/>
      <w:marLeft w:val="0"/>
      <w:marRight w:val="0"/>
      <w:marTop w:val="0"/>
      <w:marBottom w:val="0"/>
      <w:divBdr>
        <w:top w:val="none" w:sz="0" w:space="0" w:color="auto"/>
        <w:left w:val="none" w:sz="0" w:space="0" w:color="auto"/>
        <w:bottom w:val="none" w:sz="0" w:space="0" w:color="auto"/>
        <w:right w:val="none" w:sz="0" w:space="0" w:color="auto"/>
      </w:divBdr>
      <w:divsChild>
        <w:div w:id="398789443">
          <w:marLeft w:val="360"/>
          <w:marRight w:val="0"/>
          <w:marTop w:val="0"/>
          <w:marBottom w:val="0"/>
          <w:divBdr>
            <w:top w:val="none" w:sz="0" w:space="0" w:color="auto"/>
            <w:left w:val="none" w:sz="0" w:space="0" w:color="auto"/>
            <w:bottom w:val="none" w:sz="0" w:space="0" w:color="auto"/>
            <w:right w:val="none" w:sz="0" w:space="0" w:color="auto"/>
          </w:divBdr>
        </w:div>
        <w:div w:id="407994231">
          <w:marLeft w:val="1080"/>
          <w:marRight w:val="0"/>
          <w:marTop w:val="240"/>
          <w:marBottom w:val="0"/>
          <w:divBdr>
            <w:top w:val="none" w:sz="0" w:space="0" w:color="auto"/>
            <w:left w:val="none" w:sz="0" w:space="0" w:color="auto"/>
            <w:bottom w:val="none" w:sz="0" w:space="0" w:color="auto"/>
            <w:right w:val="none" w:sz="0" w:space="0" w:color="auto"/>
          </w:divBdr>
        </w:div>
        <w:div w:id="2078554567">
          <w:marLeft w:val="1080"/>
          <w:marRight w:val="0"/>
          <w:marTop w:val="240"/>
          <w:marBottom w:val="0"/>
          <w:divBdr>
            <w:top w:val="none" w:sz="0" w:space="0" w:color="auto"/>
            <w:left w:val="none" w:sz="0" w:space="0" w:color="auto"/>
            <w:bottom w:val="none" w:sz="0" w:space="0" w:color="auto"/>
            <w:right w:val="none" w:sz="0" w:space="0" w:color="auto"/>
          </w:divBdr>
        </w:div>
        <w:div w:id="1174027185">
          <w:marLeft w:val="1800"/>
          <w:marRight w:val="0"/>
          <w:marTop w:val="240"/>
          <w:marBottom w:val="0"/>
          <w:divBdr>
            <w:top w:val="none" w:sz="0" w:space="0" w:color="auto"/>
            <w:left w:val="none" w:sz="0" w:space="0" w:color="auto"/>
            <w:bottom w:val="none" w:sz="0" w:space="0" w:color="auto"/>
            <w:right w:val="none" w:sz="0" w:space="0" w:color="auto"/>
          </w:divBdr>
        </w:div>
      </w:divsChild>
    </w:div>
    <w:div w:id="229192743">
      <w:bodyDiv w:val="1"/>
      <w:marLeft w:val="0"/>
      <w:marRight w:val="0"/>
      <w:marTop w:val="0"/>
      <w:marBottom w:val="0"/>
      <w:divBdr>
        <w:top w:val="none" w:sz="0" w:space="0" w:color="auto"/>
        <w:left w:val="none" w:sz="0" w:space="0" w:color="auto"/>
        <w:bottom w:val="none" w:sz="0" w:space="0" w:color="auto"/>
        <w:right w:val="none" w:sz="0" w:space="0" w:color="auto"/>
      </w:divBdr>
    </w:div>
    <w:div w:id="255486409">
      <w:bodyDiv w:val="1"/>
      <w:marLeft w:val="0"/>
      <w:marRight w:val="0"/>
      <w:marTop w:val="0"/>
      <w:marBottom w:val="0"/>
      <w:divBdr>
        <w:top w:val="none" w:sz="0" w:space="0" w:color="auto"/>
        <w:left w:val="none" w:sz="0" w:space="0" w:color="auto"/>
        <w:bottom w:val="none" w:sz="0" w:space="0" w:color="auto"/>
        <w:right w:val="none" w:sz="0" w:space="0" w:color="auto"/>
      </w:divBdr>
      <w:divsChild>
        <w:div w:id="475075492">
          <w:marLeft w:val="547"/>
          <w:marRight w:val="0"/>
          <w:marTop w:val="240"/>
          <w:marBottom w:val="0"/>
          <w:divBdr>
            <w:top w:val="none" w:sz="0" w:space="0" w:color="auto"/>
            <w:left w:val="none" w:sz="0" w:space="0" w:color="auto"/>
            <w:bottom w:val="none" w:sz="0" w:space="0" w:color="auto"/>
            <w:right w:val="none" w:sz="0" w:space="0" w:color="auto"/>
          </w:divBdr>
        </w:div>
      </w:divsChild>
    </w:div>
    <w:div w:id="299501899">
      <w:bodyDiv w:val="1"/>
      <w:marLeft w:val="0"/>
      <w:marRight w:val="0"/>
      <w:marTop w:val="0"/>
      <w:marBottom w:val="0"/>
      <w:divBdr>
        <w:top w:val="none" w:sz="0" w:space="0" w:color="auto"/>
        <w:left w:val="none" w:sz="0" w:space="0" w:color="auto"/>
        <w:bottom w:val="none" w:sz="0" w:space="0" w:color="auto"/>
        <w:right w:val="none" w:sz="0" w:space="0" w:color="auto"/>
      </w:divBdr>
      <w:divsChild>
        <w:div w:id="1340504286">
          <w:marLeft w:val="490"/>
          <w:marRight w:val="0"/>
          <w:marTop w:val="120"/>
          <w:marBottom w:val="120"/>
          <w:divBdr>
            <w:top w:val="none" w:sz="0" w:space="0" w:color="auto"/>
            <w:left w:val="none" w:sz="0" w:space="0" w:color="auto"/>
            <w:bottom w:val="none" w:sz="0" w:space="0" w:color="auto"/>
            <w:right w:val="none" w:sz="0" w:space="0" w:color="auto"/>
          </w:divBdr>
        </w:div>
      </w:divsChild>
    </w:div>
    <w:div w:id="317224207">
      <w:bodyDiv w:val="1"/>
      <w:marLeft w:val="0"/>
      <w:marRight w:val="0"/>
      <w:marTop w:val="0"/>
      <w:marBottom w:val="0"/>
      <w:divBdr>
        <w:top w:val="none" w:sz="0" w:space="0" w:color="auto"/>
        <w:left w:val="none" w:sz="0" w:space="0" w:color="auto"/>
        <w:bottom w:val="none" w:sz="0" w:space="0" w:color="auto"/>
        <w:right w:val="none" w:sz="0" w:space="0" w:color="auto"/>
      </w:divBdr>
    </w:div>
    <w:div w:id="357434583">
      <w:bodyDiv w:val="1"/>
      <w:marLeft w:val="0"/>
      <w:marRight w:val="0"/>
      <w:marTop w:val="0"/>
      <w:marBottom w:val="0"/>
      <w:divBdr>
        <w:top w:val="none" w:sz="0" w:space="0" w:color="auto"/>
        <w:left w:val="none" w:sz="0" w:space="0" w:color="auto"/>
        <w:bottom w:val="none" w:sz="0" w:space="0" w:color="auto"/>
        <w:right w:val="none" w:sz="0" w:space="0" w:color="auto"/>
      </w:divBdr>
    </w:div>
    <w:div w:id="377242096">
      <w:bodyDiv w:val="1"/>
      <w:marLeft w:val="0"/>
      <w:marRight w:val="0"/>
      <w:marTop w:val="0"/>
      <w:marBottom w:val="0"/>
      <w:divBdr>
        <w:top w:val="none" w:sz="0" w:space="0" w:color="auto"/>
        <w:left w:val="none" w:sz="0" w:space="0" w:color="auto"/>
        <w:bottom w:val="none" w:sz="0" w:space="0" w:color="auto"/>
        <w:right w:val="none" w:sz="0" w:space="0" w:color="auto"/>
      </w:divBdr>
      <w:divsChild>
        <w:div w:id="1781560232">
          <w:marLeft w:val="360"/>
          <w:marRight w:val="0"/>
          <w:marTop w:val="0"/>
          <w:marBottom w:val="0"/>
          <w:divBdr>
            <w:top w:val="none" w:sz="0" w:space="0" w:color="auto"/>
            <w:left w:val="none" w:sz="0" w:space="0" w:color="auto"/>
            <w:bottom w:val="none" w:sz="0" w:space="0" w:color="auto"/>
            <w:right w:val="none" w:sz="0" w:space="0" w:color="auto"/>
          </w:divBdr>
        </w:div>
        <w:div w:id="741416204">
          <w:marLeft w:val="360"/>
          <w:marRight w:val="0"/>
          <w:marTop w:val="240"/>
          <w:marBottom w:val="0"/>
          <w:divBdr>
            <w:top w:val="none" w:sz="0" w:space="0" w:color="auto"/>
            <w:left w:val="none" w:sz="0" w:space="0" w:color="auto"/>
            <w:bottom w:val="none" w:sz="0" w:space="0" w:color="auto"/>
            <w:right w:val="none" w:sz="0" w:space="0" w:color="auto"/>
          </w:divBdr>
        </w:div>
        <w:div w:id="1516142169">
          <w:marLeft w:val="1080"/>
          <w:marRight w:val="0"/>
          <w:marTop w:val="240"/>
          <w:marBottom w:val="0"/>
          <w:divBdr>
            <w:top w:val="none" w:sz="0" w:space="0" w:color="auto"/>
            <w:left w:val="none" w:sz="0" w:space="0" w:color="auto"/>
            <w:bottom w:val="none" w:sz="0" w:space="0" w:color="auto"/>
            <w:right w:val="none" w:sz="0" w:space="0" w:color="auto"/>
          </w:divBdr>
        </w:div>
        <w:div w:id="1645543464">
          <w:marLeft w:val="1080"/>
          <w:marRight w:val="0"/>
          <w:marTop w:val="240"/>
          <w:marBottom w:val="0"/>
          <w:divBdr>
            <w:top w:val="none" w:sz="0" w:space="0" w:color="auto"/>
            <w:left w:val="none" w:sz="0" w:space="0" w:color="auto"/>
            <w:bottom w:val="none" w:sz="0" w:space="0" w:color="auto"/>
            <w:right w:val="none" w:sz="0" w:space="0" w:color="auto"/>
          </w:divBdr>
        </w:div>
        <w:div w:id="925580824">
          <w:marLeft w:val="1800"/>
          <w:marRight w:val="0"/>
          <w:marTop w:val="240"/>
          <w:marBottom w:val="0"/>
          <w:divBdr>
            <w:top w:val="none" w:sz="0" w:space="0" w:color="auto"/>
            <w:left w:val="none" w:sz="0" w:space="0" w:color="auto"/>
            <w:bottom w:val="none" w:sz="0" w:space="0" w:color="auto"/>
            <w:right w:val="none" w:sz="0" w:space="0" w:color="auto"/>
          </w:divBdr>
        </w:div>
        <w:div w:id="1484002656">
          <w:marLeft w:val="1800"/>
          <w:marRight w:val="0"/>
          <w:marTop w:val="240"/>
          <w:marBottom w:val="0"/>
          <w:divBdr>
            <w:top w:val="none" w:sz="0" w:space="0" w:color="auto"/>
            <w:left w:val="none" w:sz="0" w:space="0" w:color="auto"/>
            <w:bottom w:val="none" w:sz="0" w:space="0" w:color="auto"/>
            <w:right w:val="none" w:sz="0" w:space="0" w:color="auto"/>
          </w:divBdr>
        </w:div>
      </w:divsChild>
    </w:div>
    <w:div w:id="378552004">
      <w:bodyDiv w:val="1"/>
      <w:marLeft w:val="0"/>
      <w:marRight w:val="0"/>
      <w:marTop w:val="0"/>
      <w:marBottom w:val="0"/>
      <w:divBdr>
        <w:top w:val="none" w:sz="0" w:space="0" w:color="auto"/>
        <w:left w:val="none" w:sz="0" w:space="0" w:color="auto"/>
        <w:bottom w:val="none" w:sz="0" w:space="0" w:color="auto"/>
        <w:right w:val="none" w:sz="0" w:space="0" w:color="auto"/>
      </w:divBdr>
      <w:divsChild>
        <w:div w:id="813646766">
          <w:marLeft w:val="187"/>
          <w:marRight w:val="0"/>
          <w:marTop w:val="120"/>
          <w:marBottom w:val="120"/>
          <w:divBdr>
            <w:top w:val="none" w:sz="0" w:space="0" w:color="auto"/>
            <w:left w:val="none" w:sz="0" w:space="0" w:color="auto"/>
            <w:bottom w:val="none" w:sz="0" w:space="0" w:color="auto"/>
            <w:right w:val="none" w:sz="0" w:space="0" w:color="auto"/>
          </w:divBdr>
        </w:div>
      </w:divsChild>
    </w:div>
    <w:div w:id="392312505">
      <w:bodyDiv w:val="1"/>
      <w:marLeft w:val="0"/>
      <w:marRight w:val="0"/>
      <w:marTop w:val="0"/>
      <w:marBottom w:val="0"/>
      <w:divBdr>
        <w:top w:val="none" w:sz="0" w:space="0" w:color="auto"/>
        <w:left w:val="none" w:sz="0" w:space="0" w:color="auto"/>
        <w:bottom w:val="none" w:sz="0" w:space="0" w:color="auto"/>
        <w:right w:val="none" w:sz="0" w:space="0" w:color="auto"/>
      </w:divBdr>
      <w:divsChild>
        <w:div w:id="384908920">
          <w:marLeft w:val="547"/>
          <w:marRight w:val="0"/>
          <w:marTop w:val="240"/>
          <w:marBottom w:val="0"/>
          <w:divBdr>
            <w:top w:val="none" w:sz="0" w:space="0" w:color="auto"/>
            <w:left w:val="none" w:sz="0" w:space="0" w:color="auto"/>
            <w:bottom w:val="none" w:sz="0" w:space="0" w:color="auto"/>
            <w:right w:val="none" w:sz="0" w:space="0" w:color="auto"/>
          </w:divBdr>
        </w:div>
      </w:divsChild>
    </w:div>
    <w:div w:id="438646577">
      <w:bodyDiv w:val="1"/>
      <w:marLeft w:val="0"/>
      <w:marRight w:val="0"/>
      <w:marTop w:val="0"/>
      <w:marBottom w:val="0"/>
      <w:divBdr>
        <w:top w:val="none" w:sz="0" w:space="0" w:color="auto"/>
        <w:left w:val="none" w:sz="0" w:space="0" w:color="auto"/>
        <w:bottom w:val="none" w:sz="0" w:space="0" w:color="auto"/>
        <w:right w:val="none" w:sz="0" w:space="0" w:color="auto"/>
      </w:divBdr>
      <w:divsChild>
        <w:div w:id="1274747290">
          <w:marLeft w:val="1080"/>
          <w:marRight w:val="0"/>
          <w:marTop w:val="240"/>
          <w:marBottom w:val="0"/>
          <w:divBdr>
            <w:top w:val="none" w:sz="0" w:space="0" w:color="auto"/>
            <w:left w:val="none" w:sz="0" w:space="0" w:color="auto"/>
            <w:bottom w:val="none" w:sz="0" w:space="0" w:color="auto"/>
            <w:right w:val="none" w:sz="0" w:space="0" w:color="auto"/>
          </w:divBdr>
        </w:div>
        <w:div w:id="1082415516">
          <w:marLeft w:val="1080"/>
          <w:marRight w:val="0"/>
          <w:marTop w:val="240"/>
          <w:marBottom w:val="0"/>
          <w:divBdr>
            <w:top w:val="none" w:sz="0" w:space="0" w:color="auto"/>
            <w:left w:val="none" w:sz="0" w:space="0" w:color="auto"/>
            <w:bottom w:val="none" w:sz="0" w:space="0" w:color="auto"/>
            <w:right w:val="none" w:sz="0" w:space="0" w:color="auto"/>
          </w:divBdr>
        </w:div>
        <w:div w:id="658533424">
          <w:marLeft w:val="1080"/>
          <w:marRight w:val="0"/>
          <w:marTop w:val="240"/>
          <w:marBottom w:val="0"/>
          <w:divBdr>
            <w:top w:val="none" w:sz="0" w:space="0" w:color="auto"/>
            <w:left w:val="none" w:sz="0" w:space="0" w:color="auto"/>
            <w:bottom w:val="none" w:sz="0" w:space="0" w:color="auto"/>
            <w:right w:val="none" w:sz="0" w:space="0" w:color="auto"/>
          </w:divBdr>
        </w:div>
      </w:divsChild>
    </w:div>
    <w:div w:id="458186143">
      <w:bodyDiv w:val="1"/>
      <w:marLeft w:val="0"/>
      <w:marRight w:val="0"/>
      <w:marTop w:val="0"/>
      <w:marBottom w:val="0"/>
      <w:divBdr>
        <w:top w:val="none" w:sz="0" w:space="0" w:color="auto"/>
        <w:left w:val="none" w:sz="0" w:space="0" w:color="auto"/>
        <w:bottom w:val="none" w:sz="0" w:space="0" w:color="auto"/>
        <w:right w:val="none" w:sz="0" w:space="0" w:color="auto"/>
      </w:divBdr>
    </w:div>
    <w:div w:id="476917327">
      <w:bodyDiv w:val="1"/>
      <w:marLeft w:val="0"/>
      <w:marRight w:val="0"/>
      <w:marTop w:val="0"/>
      <w:marBottom w:val="0"/>
      <w:divBdr>
        <w:top w:val="none" w:sz="0" w:space="0" w:color="auto"/>
        <w:left w:val="none" w:sz="0" w:space="0" w:color="auto"/>
        <w:bottom w:val="none" w:sz="0" w:space="0" w:color="auto"/>
        <w:right w:val="none" w:sz="0" w:space="0" w:color="auto"/>
      </w:divBdr>
    </w:div>
    <w:div w:id="492381103">
      <w:bodyDiv w:val="1"/>
      <w:marLeft w:val="0"/>
      <w:marRight w:val="0"/>
      <w:marTop w:val="0"/>
      <w:marBottom w:val="0"/>
      <w:divBdr>
        <w:top w:val="none" w:sz="0" w:space="0" w:color="auto"/>
        <w:left w:val="none" w:sz="0" w:space="0" w:color="auto"/>
        <w:bottom w:val="none" w:sz="0" w:space="0" w:color="auto"/>
        <w:right w:val="none" w:sz="0" w:space="0" w:color="auto"/>
      </w:divBdr>
      <w:divsChild>
        <w:div w:id="700279432">
          <w:marLeft w:val="360"/>
          <w:marRight w:val="0"/>
          <w:marTop w:val="240"/>
          <w:marBottom w:val="0"/>
          <w:divBdr>
            <w:top w:val="none" w:sz="0" w:space="0" w:color="auto"/>
            <w:left w:val="none" w:sz="0" w:space="0" w:color="auto"/>
            <w:bottom w:val="none" w:sz="0" w:space="0" w:color="auto"/>
            <w:right w:val="none" w:sz="0" w:space="0" w:color="auto"/>
          </w:divBdr>
        </w:div>
        <w:div w:id="952787288">
          <w:marLeft w:val="360"/>
          <w:marRight w:val="0"/>
          <w:marTop w:val="240"/>
          <w:marBottom w:val="0"/>
          <w:divBdr>
            <w:top w:val="none" w:sz="0" w:space="0" w:color="auto"/>
            <w:left w:val="none" w:sz="0" w:space="0" w:color="auto"/>
            <w:bottom w:val="none" w:sz="0" w:space="0" w:color="auto"/>
            <w:right w:val="none" w:sz="0" w:space="0" w:color="auto"/>
          </w:divBdr>
        </w:div>
        <w:div w:id="211969424">
          <w:marLeft w:val="1080"/>
          <w:marRight w:val="0"/>
          <w:marTop w:val="240"/>
          <w:marBottom w:val="0"/>
          <w:divBdr>
            <w:top w:val="none" w:sz="0" w:space="0" w:color="auto"/>
            <w:left w:val="none" w:sz="0" w:space="0" w:color="auto"/>
            <w:bottom w:val="none" w:sz="0" w:space="0" w:color="auto"/>
            <w:right w:val="none" w:sz="0" w:space="0" w:color="auto"/>
          </w:divBdr>
        </w:div>
        <w:div w:id="941496479">
          <w:marLeft w:val="1080"/>
          <w:marRight w:val="0"/>
          <w:marTop w:val="240"/>
          <w:marBottom w:val="0"/>
          <w:divBdr>
            <w:top w:val="none" w:sz="0" w:space="0" w:color="auto"/>
            <w:left w:val="none" w:sz="0" w:space="0" w:color="auto"/>
            <w:bottom w:val="none" w:sz="0" w:space="0" w:color="auto"/>
            <w:right w:val="none" w:sz="0" w:space="0" w:color="auto"/>
          </w:divBdr>
        </w:div>
        <w:div w:id="1510681597">
          <w:marLeft w:val="1080"/>
          <w:marRight w:val="0"/>
          <w:marTop w:val="240"/>
          <w:marBottom w:val="0"/>
          <w:divBdr>
            <w:top w:val="none" w:sz="0" w:space="0" w:color="auto"/>
            <w:left w:val="none" w:sz="0" w:space="0" w:color="auto"/>
            <w:bottom w:val="none" w:sz="0" w:space="0" w:color="auto"/>
            <w:right w:val="none" w:sz="0" w:space="0" w:color="auto"/>
          </w:divBdr>
        </w:div>
      </w:divsChild>
    </w:div>
    <w:div w:id="495877649">
      <w:bodyDiv w:val="1"/>
      <w:marLeft w:val="0"/>
      <w:marRight w:val="0"/>
      <w:marTop w:val="0"/>
      <w:marBottom w:val="0"/>
      <w:divBdr>
        <w:top w:val="none" w:sz="0" w:space="0" w:color="auto"/>
        <w:left w:val="none" w:sz="0" w:space="0" w:color="auto"/>
        <w:bottom w:val="none" w:sz="0" w:space="0" w:color="auto"/>
        <w:right w:val="none" w:sz="0" w:space="0" w:color="auto"/>
      </w:divBdr>
      <w:divsChild>
        <w:div w:id="638191849">
          <w:marLeft w:val="1080"/>
          <w:marRight w:val="0"/>
          <w:marTop w:val="240"/>
          <w:marBottom w:val="0"/>
          <w:divBdr>
            <w:top w:val="none" w:sz="0" w:space="0" w:color="auto"/>
            <w:left w:val="none" w:sz="0" w:space="0" w:color="auto"/>
            <w:bottom w:val="none" w:sz="0" w:space="0" w:color="auto"/>
            <w:right w:val="none" w:sz="0" w:space="0" w:color="auto"/>
          </w:divBdr>
        </w:div>
        <w:div w:id="999693657">
          <w:marLeft w:val="1080"/>
          <w:marRight w:val="0"/>
          <w:marTop w:val="240"/>
          <w:marBottom w:val="0"/>
          <w:divBdr>
            <w:top w:val="none" w:sz="0" w:space="0" w:color="auto"/>
            <w:left w:val="none" w:sz="0" w:space="0" w:color="auto"/>
            <w:bottom w:val="none" w:sz="0" w:space="0" w:color="auto"/>
            <w:right w:val="none" w:sz="0" w:space="0" w:color="auto"/>
          </w:divBdr>
        </w:div>
        <w:div w:id="1472669510">
          <w:marLeft w:val="1080"/>
          <w:marRight w:val="0"/>
          <w:marTop w:val="240"/>
          <w:marBottom w:val="0"/>
          <w:divBdr>
            <w:top w:val="none" w:sz="0" w:space="0" w:color="auto"/>
            <w:left w:val="none" w:sz="0" w:space="0" w:color="auto"/>
            <w:bottom w:val="none" w:sz="0" w:space="0" w:color="auto"/>
            <w:right w:val="none" w:sz="0" w:space="0" w:color="auto"/>
          </w:divBdr>
        </w:div>
        <w:div w:id="1235697996">
          <w:marLeft w:val="1080"/>
          <w:marRight w:val="0"/>
          <w:marTop w:val="240"/>
          <w:marBottom w:val="0"/>
          <w:divBdr>
            <w:top w:val="none" w:sz="0" w:space="0" w:color="auto"/>
            <w:left w:val="none" w:sz="0" w:space="0" w:color="auto"/>
            <w:bottom w:val="none" w:sz="0" w:space="0" w:color="auto"/>
            <w:right w:val="none" w:sz="0" w:space="0" w:color="auto"/>
          </w:divBdr>
        </w:div>
      </w:divsChild>
    </w:div>
    <w:div w:id="528176995">
      <w:bodyDiv w:val="1"/>
      <w:marLeft w:val="0"/>
      <w:marRight w:val="0"/>
      <w:marTop w:val="0"/>
      <w:marBottom w:val="0"/>
      <w:divBdr>
        <w:top w:val="none" w:sz="0" w:space="0" w:color="auto"/>
        <w:left w:val="none" w:sz="0" w:space="0" w:color="auto"/>
        <w:bottom w:val="none" w:sz="0" w:space="0" w:color="auto"/>
        <w:right w:val="none" w:sz="0" w:space="0" w:color="auto"/>
      </w:divBdr>
      <w:divsChild>
        <w:div w:id="1444302407">
          <w:marLeft w:val="360"/>
          <w:marRight w:val="0"/>
          <w:marTop w:val="0"/>
          <w:marBottom w:val="0"/>
          <w:divBdr>
            <w:top w:val="none" w:sz="0" w:space="0" w:color="auto"/>
            <w:left w:val="none" w:sz="0" w:space="0" w:color="auto"/>
            <w:bottom w:val="none" w:sz="0" w:space="0" w:color="auto"/>
            <w:right w:val="none" w:sz="0" w:space="0" w:color="auto"/>
          </w:divBdr>
        </w:div>
      </w:divsChild>
    </w:div>
    <w:div w:id="579022424">
      <w:bodyDiv w:val="1"/>
      <w:marLeft w:val="0"/>
      <w:marRight w:val="0"/>
      <w:marTop w:val="0"/>
      <w:marBottom w:val="0"/>
      <w:divBdr>
        <w:top w:val="none" w:sz="0" w:space="0" w:color="auto"/>
        <w:left w:val="none" w:sz="0" w:space="0" w:color="auto"/>
        <w:bottom w:val="none" w:sz="0" w:space="0" w:color="auto"/>
        <w:right w:val="none" w:sz="0" w:space="0" w:color="auto"/>
      </w:divBdr>
      <w:divsChild>
        <w:div w:id="931552965">
          <w:marLeft w:val="360"/>
          <w:marRight w:val="0"/>
          <w:marTop w:val="240"/>
          <w:marBottom w:val="0"/>
          <w:divBdr>
            <w:top w:val="none" w:sz="0" w:space="0" w:color="auto"/>
            <w:left w:val="none" w:sz="0" w:space="0" w:color="auto"/>
            <w:bottom w:val="none" w:sz="0" w:space="0" w:color="auto"/>
            <w:right w:val="none" w:sz="0" w:space="0" w:color="auto"/>
          </w:divBdr>
        </w:div>
        <w:div w:id="1858153159">
          <w:marLeft w:val="360"/>
          <w:marRight w:val="0"/>
          <w:marTop w:val="240"/>
          <w:marBottom w:val="0"/>
          <w:divBdr>
            <w:top w:val="none" w:sz="0" w:space="0" w:color="auto"/>
            <w:left w:val="none" w:sz="0" w:space="0" w:color="auto"/>
            <w:bottom w:val="none" w:sz="0" w:space="0" w:color="auto"/>
            <w:right w:val="none" w:sz="0" w:space="0" w:color="auto"/>
          </w:divBdr>
        </w:div>
      </w:divsChild>
    </w:div>
    <w:div w:id="606043447">
      <w:bodyDiv w:val="1"/>
      <w:marLeft w:val="0"/>
      <w:marRight w:val="0"/>
      <w:marTop w:val="0"/>
      <w:marBottom w:val="0"/>
      <w:divBdr>
        <w:top w:val="none" w:sz="0" w:space="0" w:color="auto"/>
        <w:left w:val="none" w:sz="0" w:space="0" w:color="auto"/>
        <w:bottom w:val="none" w:sz="0" w:space="0" w:color="auto"/>
        <w:right w:val="none" w:sz="0" w:space="0" w:color="auto"/>
      </w:divBdr>
      <w:divsChild>
        <w:div w:id="1660499165">
          <w:marLeft w:val="547"/>
          <w:marRight w:val="0"/>
          <w:marTop w:val="0"/>
          <w:marBottom w:val="0"/>
          <w:divBdr>
            <w:top w:val="none" w:sz="0" w:space="0" w:color="auto"/>
            <w:left w:val="none" w:sz="0" w:space="0" w:color="auto"/>
            <w:bottom w:val="none" w:sz="0" w:space="0" w:color="auto"/>
            <w:right w:val="none" w:sz="0" w:space="0" w:color="auto"/>
          </w:divBdr>
        </w:div>
      </w:divsChild>
    </w:div>
    <w:div w:id="646521002">
      <w:bodyDiv w:val="1"/>
      <w:marLeft w:val="0"/>
      <w:marRight w:val="0"/>
      <w:marTop w:val="0"/>
      <w:marBottom w:val="0"/>
      <w:divBdr>
        <w:top w:val="none" w:sz="0" w:space="0" w:color="auto"/>
        <w:left w:val="none" w:sz="0" w:space="0" w:color="auto"/>
        <w:bottom w:val="none" w:sz="0" w:space="0" w:color="auto"/>
        <w:right w:val="none" w:sz="0" w:space="0" w:color="auto"/>
      </w:divBdr>
      <w:divsChild>
        <w:div w:id="1725176933">
          <w:marLeft w:val="720"/>
          <w:marRight w:val="0"/>
          <w:marTop w:val="0"/>
          <w:marBottom w:val="0"/>
          <w:divBdr>
            <w:top w:val="none" w:sz="0" w:space="0" w:color="auto"/>
            <w:left w:val="none" w:sz="0" w:space="0" w:color="auto"/>
            <w:bottom w:val="none" w:sz="0" w:space="0" w:color="auto"/>
            <w:right w:val="none" w:sz="0" w:space="0" w:color="auto"/>
          </w:divBdr>
        </w:div>
        <w:div w:id="1542134650">
          <w:marLeft w:val="720"/>
          <w:marRight w:val="0"/>
          <w:marTop w:val="0"/>
          <w:marBottom w:val="0"/>
          <w:divBdr>
            <w:top w:val="none" w:sz="0" w:space="0" w:color="auto"/>
            <w:left w:val="none" w:sz="0" w:space="0" w:color="auto"/>
            <w:bottom w:val="none" w:sz="0" w:space="0" w:color="auto"/>
            <w:right w:val="none" w:sz="0" w:space="0" w:color="auto"/>
          </w:divBdr>
        </w:div>
        <w:div w:id="58209025">
          <w:marLeft w:val="720"/>
          <w:marRight w:val="0"/>
          <w:marTop w:val="0"/>
          <w:marBottom w:val="0"/>
          <w:divBdr>
            <w:top w:val="none" w:sz="0" w:space="0" w:color="auto"/>
            <w:left w:val="none" w:sz="0" w:space="0" w:color="auto"/>
            <w:bottom w:val="none" w:sz="0" w:space="0" w:color="auto"/>
            <w:right w:val="none" w:sz="0" w:space="0" w:color="auto"/>
          </w:divBdr>
        </w:div>
        <w:div w:id="1984197414">
          <w:marLeft w:val="1440"/>
          <w:marRight w:val="0"/>
          <w:marTop w:val="0"/>
          <w:marBottom w:val="0"/>
          <w:divBdr>
            <w:top w:val="none" w:sz="0" w:space="0" w:color="auto"/>
            <w:left w:val="none" w:sz="0" w:space="0" w:color="auto"/>
            <w:bottom w:val="none" w:sz="0" w:space="0" w:color="auto"/>
            <w:right w:val="none" w:sz="0" w:space="0" w:color="auto"/>
          </w:divBdr>
        </w:div>
        <w:div w:id="1796409754">
          <w:marLeft w:val="1440"/>
          <w:marRight w:val="0"/>
          <w:marTop w:val="0"/>
          <w:marBottom w:val="0"/>
          <w:divBdr>
            <w:top w:val="none" w:sz="0" w:space="0" w:color="auto"/>
            <w:left w:val="none" w:sz="0" w:space="0" w:color="auto"/>
            <w:bottom w:val="none" w:sz="0" w:space="0" w:color="auto"/>
            <w:right w:val="none" w:sz="0" w:space="0" w:color="auto"/>
          </w:divBdr>
        </w:div>
        <w:div w:id="1614440611">
          <w:marLeft w:val="1440"/>
          <w:marRight w:val="0"/>
          <w:marTop w:val="0"/>
          <w:marBottom w:val="0"/>
          <w:divBdr>
            <w:top w:val="none" w:sz="0" w:space="0" w:color="auto"/>
            <w:left w:val="none" w:sz="0" w:space="0" w:color="auto"/>
            <w:bottom w:val="none" w:sz="0" w:space="0" w:color="auto"/>
            <w:right w:val="none" w:sz="0" w:space="0" w:color="auto"/>
          </w:divBdr>
        </w:div>
        <w:div w:id="213152847">
          <w:marLeft w:val="720"/>
          <w:marRight w:val="0"/>
          <w:marTop w:val="0"/>
          <w:marBottom w:val="0"/>
          <w:divBdr>
            <w:top w:val="none" w:sz="0" w:space="0" w:color="auto"/>
            <w:left w:val="none" w:sz="0" w:space="0" w:color="auto"/>
            <w:bottom w:val="none" w:sz="0" w:space="0" w:color="auto"/>
            <w:right w:val="none" w:sz="0" w:space="0" w:color="auto"/>
          </w:divBdr>
        </w:div>
      </w:divsChild>
    </w:div>
    <w:div w:id="687801492">
      <w:bodyDiv w:val="1"/>
      <w:marLeft w:val="0"/>
      <w:marRight w:val="0"/>
      <w:marTop w:val="0"/>
      <w:marBottom w:val="0"/>
      <w:divBdr>
        <w:top w:val="none" w:sz="0" w:space="0" w:color="auto"/>
        <w:left w:val="none" w:sz="0" w:space="0" w:color="auto"/>
        <w:bottom w:val="none" w:sz="0" w:space="0" w:color="auto"/>
        <w:right w:val="none" w:sz="0" w:space="0" w:color="auto"/>
      </w:divBdr>
    </w:div>
    <w:div w:id="741870475">
      <w:bodyDiv w:val="1"/>
      <w:marLeft w:val="0"/>
      <w:marRight w:val="0"/>
      <w:marTop w:val="0"/>
      <w:marBottom w:val="0"/>
      <w:divBdr>
        <w:top w:val="none" w:sz="0" w:space="0" w:color="auto"/>
        <w:left w:val="none" w:sz="0" w:space="0" w:color="auto"/>
        <w:bottom w:val="none" w:sz="0" w:space="0" w:color="auto"/>
        <w:right w:val="none" w:sz="0" w:space="0" w:color="auto"/>
      </w:divBdr>
      <w:divsChild>
        <w:div w:id="1869679215">
          <w:marLeft w:val="360"/>
          <w:marRight w:val="0"/>
          <w:marTop w:val="0"/>
          <w:marBottom w:val="0"/>
          <w:divBdr>
            <w:top w:val="none" w:sz="0" w:space="0" w:color="auto"/>
            <w:left w:val="none" w:sz="0" w:space="0" w:color="auto"/>
            <w:bottom w:val="none" w:sz="0" w:space="0" w:color="auto"/>
            <w:right w:val="none" w:sz="0" w:space="0" w:color="auto"/>
          </w:divBdr>
        </w:div>
        <w:div w:id="714356997">
          <w:marLeft w:val="360"/>
          <w:marRight w:val="0"/>
          <w:marTop w:val="240"/>
          <w:marBottom w:val="0"/>
          <w:divBdr>
            <w:top w:val="none" w:sz="0" w:space="0" w:color="auto"/>
            <w:left w:val="none" w:sz="0" w:space="0" w:color="auto"/>
            <w:bottom w:val="none" w:sz="0" w:space="0" w:color="auto"/>
            <w:right w:val="none" w:sz="0" w:space="0" w:color="auto"/>
          </w:divBdr>
        </w:div>
        <w:div w:id="1250235758">
          <w:marLeft w:val="1080"/>
          <w:marRight w:val="0"/>
          <w:marTop w:val="240"/>
          <w:marBottom w:val="0"/>
          <w:divBdr>
            <w:top w:val="none" w:sz="0" w:space="0" w:color="auto"/>
            <w:left w:val="none" w:sz="0" w:space="0" w:color="auto"/>
            <w:bottom w:val="none" w:sz="0" w:space="0" w:color="auto"/>
            <w:right w:val="none" w:sz="0" w:space="0" w:color="auto"/>
          </w:divBdr>
        </w:div>
        <w:div w:id="1326011382">
          <w:marLeft w:val="1080"/>
          <w:marRight w:val="0"/>
          <w:marTop w:val="240"/>
          <w:marBottom w:val="0"/>
          <w:divBdr>
            <w:top w:val="none" w:sz="0" w:space="0" w:color="auto"/>
            <w:left w:val="none" w:sz="0" w:space="0" w:color="auto"/>
            <w:bottom w:val="none" w:sz="0" w:space="0" w:color="auto"/>
            <w:right w:val="none" w:sz="0" w:space="0" w:color="auto"/>
          </w:divBdr>
        </w:div>
        <w:div w:id="1973753538">
          <w:marLeft w:val="1080"/>
          <w:marRight w:val="0"/>
          <w:marTop w:val="240"/>
          <w:marBottom w:val="0"/>
          <w:divBdr>
            <w:top w:val="none" w:sz="0" w:space="0" w:color="auto"/>
            <w:left w:val="none" w:sz="0" w:space="0" w:color="auto"/>
            <w:bottom w:val="none" w:sz="0" w:space="0" w:color="auto"/>
            <w:right w:val="none" w:sz="0" w:space="0" w:color="auto"/>
          </w:divBdr>
        </w:div>
        <w:div w:id="763264654">
          <w:marLeft w:val="1080"/>
          <w:marRight w:val="0"/>
          <w:marTop w:val="240"/>
          <w:marBottom w:val="0"/>
          <w:divBdr>
            <w:top w:val="none" w:sz="0" w:space="0" w:color="auto"/>
            <w:left w:val="none" w:sz="0" w:space="0" w:color="auto"/>
            <w:bottom w:val="none" w:sz="0" w:space="0" w:color="auto"/>
            <w:right w:val="none" w:sz="0" w:space="0" w:color="auto"/>
          </w:divBdr>
        </w:div>
        <w:div w:id="471673583">
          <w:marLeft w:val="1080"/>
          <w:marRight w:val="0"/>
          <w:marTop w:val="240"/>
          <w:marBottom w:val="0"/>
          <w:divBdr>
            <w:top w:val="none" w:sz="0" w:space="0" w:color="auto"/>
            <w:left w:val="none" w:sz="0" w:space="0" w:color="auto"/>
            <w:bottom w:val="none" w:sz="0" w:space="0" w:color="auto"/>
            <w:right w:val="none" w:sz="0" w:space="0" w:color="auto"/>
          </w:divBdr>
        </w:div>
      </w:divsChild>
    </w:div>
    <w:div w:id="772020739">
      <w:bodyDiv w:val="1"/>
      <w:marLeft w:val="0"/>
      <w:marRight w:val="0"/>
      <w:marTop w:val="0"/>
      <w:marBottom w:val="0"/>
      <w:divBdr>
        <w:top w:val="none" w:sz="0" w:space="0" w:color="auto"/>
        <w:left w:val="none" w:sz="0" w:space="0" w:color="auto"/>
        <w:bottom w:val="none" w:sz="0" w:space="0" w:color="auto"/>
        <w:right w:val="none" w:sz="0" w:space="0" w:color="auto"/>
      </w:divBdr>
      <w:divsChild>
        <w:div w:id="584846365">
          <w:marLeft w:val="720"/>
          <w:marRight w:val="0"/>
          <w:marTop w:val="120"/>
          <w:marBottom w:val="120"/>
          <w:divBdr>
            <w:top w:val="none" w:sz="0" w:space="0" w:color="auto"/>
            <w:left w:val="none" w:sz="0" w:space="0" w:color="auto"/>
            <w:bottom w:val="none" w:sz="0" w:space="0" w:color="auto"/>
            <w:right w:val="none" w:sz="0" w:space="0" w:color="auto"/>
          </w:divBdr>
        </w:div>
      </w:divsChild>
    </w:div>
    <w:div w:id="800149102">
      <w:bodyDiv w:val="1"/>
      <w:marLeft w:val="0"/>
      <w:marRight w:val="0"/>
      <w:marTop w:val="0"/>
      <w:marBottom w:val="0"/>
      <w:divBdr>
        <w:top w:val="none" w:sz="0" w:space="0" w:color="auto"/>
        <w:left w:val="none" w:sz="0" w:space="0" w:color="auto"/>
        <w:bottom w:val="none" w:sz="0" w:space="0" w:color="auto"/>
        <w:right w:val="none" w:sz="0" w:space="0" w:color="auto"/>
      </w:divBdr>
    </w:div>
    <w:div w:id="801463137">
      <w:bodyDiv w:val="1"/>
      <w:marLeft w:val="0"/>
      <w:marRight w:val="0"/>
      <w:marTop w:val="0"/>
      <w:marBottom w:val="0"/>
      <w:divBdr>
        <w:top w:val="none" w:sz="0" w:space="0" w:color="auto"/>
        <w:left w:val="none" w:sz="0" w:space="0" w:color="auto"/>
        <w:bottom w:val="none" w:sz="0" w:space="0" w:color="auto"/>
        <w:right w:val="none" w:sz="0" w:space="0" w:color="auto"/>
      </w:divBdr>
      <w:divsChild>
        <w:div w:id="954755101">
          <w:marLeft w:val="360"/>
          <w:marRight w:val="0"/>
          <w:marTop w:val="240"/>
          <w:marBottom w:val="0"/>
          <w:divBdr>
            <w:top w:val="none" w:sz="0" w:space="0" w:color="auto"/>
            <w:left w:val="none" w:sz="0" w:space="0" w:color="auto"/>
            <w:bottom w:val="none" w:sz="0" w:space="0" w:color="auto"/>
            <w:right w:val="none" w:sz="0" w:space="0" w:color="auto"/>
          </w:divBdr>
        </w:div>
        <w:div w:id="500046167">
          <w:marLeft w:val="360"/>
          <w:marRight w:val="0"/>
          <w:marTop w:val="240"/>
          <w:marBottom w:val="0"/>
          <w:divBdr>
            <w:top w:val="none" w:sz="0" w:space="0" w:color="auto"/>
            <w:left w:val="none" w:sz="0" w:space="0" w:color="auto"/>
            <w:bottom w:val="none" w:sz="0" w:space="0" w:color="auto"/>
            <w:right w:val="none" w:sz="0" w:space="0" w:color="auto"/>
          </w:divBdr>
        </w:div>
      </w:divsChild>
    </w:div>
    <w:div w:id="915360477">
      <w:bodyDiv w:val="1"/>
      <w:marLeft w:val="0"/>
      <w:marRight w:val="0"/>
      <w:marTop w:val="0"/>
      <w:marBottom w:val="0"/>
      <w:divBdr>
        <w:top w:val="none" w:sz="0" w:space="0" w:color="auto"/>
        <w:left w:val="none" w:sz="0" w:space="0" w:color="auto"/>
        <w:bottom w:val="none" w:sz="0" w:space="0" w:color="auto"/>
        <w:right w:val="none" w:sz="0" w:space="0" w:color="auto"/>
      </w:divBdr>
      <w:divsChild>
        <w:div w:id="2114665313">
          <w:marLeft w:val="720"/>
          <w:marRight w:val="0"/>
          <w:marTop w:val="240"/>
          <w:marBottom w:val="0"/>
          <w:divBdr>
            <w:top w:val="none" w:sz="0" w:space="0" w:color="auto"/>
            <w:left w:val="none" w:sz="0" w:space="0" w:color="auto"/>
            <w:bottom w:val="none" w:sz="0" w:space="0" w:color="auto"/>
            <w:right w:val="none" w:sz="0" w:space="0" w:color="auto"/>
          </w:divBdr>
        </w:div>
        <w:div w:id="2072192913">
          <w:marLeft w:val="720"/>
          <w:marRight w:val="0"/>
          <w:marTop w:val="240"/>
          <w:marBottom w:val="0"/>
          <w:divBdr>
            <w:top w:val="none" w:sz="0" w:space="0" w:color="auto"/>
            <w:left w:val="none" w:sz="0" w:space="0" w:color="auto"/>
            <w:bottom w:val="none" w:sz="0" w:space="0" w:color="auto"/>
            <w:right w:val="none" w:sz="0" w:space="0" w:color="auto"/>
          </w:divBdr>
        </w:div>
        <w:div w:id="2038119915">
          <w:marLeft w:val="720"/>
          <w:marRight w:val="0"/>
          <w:marTop w:val="240"/>
          <w:marBottom w:val="0"/>
          <w:divBdr>
            <w:top w:val="none" w:sz="0" w:space="0" w:color="auto"/>
            <w:left w:val="none" w:sz="0" w:space="0" w:color="auto"/>
            <w:bottom w:val="none" w:sz="0" w:space="0" w:color="auto"/>
            <w:right w:val="none" w:sz="0" w:space="0" w:color="auto"/>
          </w:divBdr>
        </w:div>
        <w:div w:id="1514566071">
          <w:marLeft w:val="720"/>
          <w:marRight w:val="0"/>
          <w:marTop w:val="240"/>
          <w:marBottom w:val="0"/>
          <w:divBdr>
            <w:top w:val="none" w:sz="0" w:space="0" w:color="auto"/>
            <w:left w:val="none" w:sz="0" w:space="0" w:color="auto"/>
            <w:bottom w:val="none" w:sz="0" w:space="0" w:color="auto"/>
            <w:right w:val="none" w:sz="0" w:space="0" w:color="auto"/>
          </w:divBdr>
        </w:div>
      </w:divsChild>
    </w:div>
    <w:div w:id="946041165">
      <w:bodyDiv w:val="1"/>
      <w:marLeft w:val="0"/>
      <w:marRight w:val="0"/>
      <w:marTop w:val="0"/>
      <w:marBottom w:val="0"/>
      <w:divBdr>
        <w:top w:val="none" w:sz="0" w:space="0" w:color="auto"/>
        <w:left w:val="none" w:sz="0" w:space="0" w:color="auto"/>
        <w:bottom w:val="none" w:sz="0" w:space="0" w:color="auto"/>
        <w:right w:val="none" w:sz="0" w:space="0" w:color="auto"/>
      </w:divBdr>
    </w:div>
    <w:div w:id="963190719">
      <w:bodyDiv w:val="1"/>
      <w:marLeft w:val="0"/>
      <w:marRight w:val="0"/>
      <w:marTop w:val="0"/>
      <w:marBottom w:val="0"/>
      <w:divBdr>
        <w:top w:val="none" w:sz="0" w:space="0" w:color="auto"/>
        <w:left w:val="none" w:sz="0" w:space="0" w:color="auto"/>
        <w:bottom w:val="none" w:sz="0" w:space="0" w:color="auto"/>
        <w:right w:val="none" w:sz="0" w:space="0" w:color="auto"/>
      </w:divBdr>
      <w:divsChild>
        <w:div w:id="1863589184">
          <w:marLeft w:val="1080"/>
          <w:marRight w:val="0"/>
          <w:marTop w:val="0"/>
          <w:marBottom w:val="0"/>
          <w:divBdr>
            <w:top w:val="none" w:sz="0" w:space="0" w:color="auto"/>
            <w:left w:val="none" w:sz="0" w:space="0" w:color="auto"/>
            <w:bottom w:val="none" w:sz="0" w:space="0" w:color="auto"/>
            <w:right w:val="none" w:sz="0" w:space="0" w:color="auto"/>
          </w:divBdr>
        </w:div>
      </w:divsChild>
    </w:div>
    <w:div w:id="997733910">
      <w:bodyDiv w:val="1"/>
      <w:marLeft w:val="0"/>
      <w:marRight w:val="0"/>
      <w:marTop w:val="0"/>
      <w:marBottom w:val="0"/>
      <w:divBdr>
        <w:top w:val="none" w:sz="0" w:space="0" w:color="auto"/>
        <w:left w:val="none" w:sz="0" w:space="0" w:color="auto"/>
        <w:bottom w:val="none" w:sz="0" w:space="0" w:color="auto"/>
        <w:right w:val="none" w:sz="0" w:space="0" w:color="auto"/>
      </w:divBdr>
      <w:divsChild>
        <w:div w:id="1512910649">
          <w:marLeft w:val="547"/>
          <w:marRight w:val="0"/>
          <w:marTop w:val="0"/>
          <w:marBottom w:val="0"/>
          <w:divBdr>
            <w:top w:val="none" w:sz="0" w:space="0" w:color="auto"/>
            <w:left w:val="none" w:sz="0" w:space="0" w:color="auto"/>
            <w:bottom w:val="none" w:sz="0" w:space="0" w:color="auto"/>
            <w:right w:val="none" w:sz="0" w:space="0" w:color="auto"/>
          </w:divBdr>
        </w:div>
      </w:divsChild>
    </w:div>
    <w:div w:id="1102457607">
      <w:bodyDiv w:val="1"/>
      <w:marLeft w:val="0"/>
      <w:marRight w:val="0"/>
      <w:marTop w:val="0"/>
      <w:marBottom w:val="0"/>
      <w:divBdr>
        <w:top w:val="none" w:sz="0" w:space="0" w:color="auto"/>
        <w:left w:val="none" w:sz="0" w:space="0" w:color="auto"/>
        <w:bottom w:val="none" w:sz="0" w:space="0" w:color="auto"/>
        <w:right w:val="none" w:sz="0" w:space="0" w:color="auto"/>
      </w:divBdr>
    </w:div>
    <w:div w:id="1153371847">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39706357">
      <w:bodyDiv w:val="1"/>
      <w:marLeft w:val="0"/>
      <w:marRight w:val="0"/>
      <w:marTop w:val="0"/>
      <w:marBottom w:val="0"/>
      <w:divBdr>
        <w:top w:val="none" w:sz="0" w:space="0" w:color="auto"/>
        <w:left w:val="none" w:sz="0" w:space="0" w:color="auto"/>
        <w:bottom w:val="none" w:sz="0" w:space="0" w:color="auto"/>
        <w:right w:val="none" w:sz="0" w:space="0" w:color="auto"/>
      </w:divBdr>
      <w:divsChild>
        <w:div w:id="283003189">
          <w:marLeft w:val="360"/>
          <w:marRight w:val="0"/>
          <w:marTop w:val="0"/>
          <w:marBottom w:val="0"/>
          <w:divBdr>
            <w:top w:val="none" w:sz="0" w:space="0" w:color="auto"/>
            <w:left w:val="none" w:sz="0" w:space="0" w:color="auto"/>
            <w:bottom w:val="none" w:sz="0" w:space="0" w:color="auto"/>
            <w:right w:val="none" w:sz="0" w:space="0" w:color="auto"/>
          </w:divBdr>
        </w:div>
        <w:div w:id="265892522">
          <w:marLeft w:val="360"/>
          <w:marRight w:val="0"/>
          <w:marTop w:val="240"/>
          <w:marBottom w:val="0"/>
          <w:divBdr>
            <w:top w:val="none" w:sz="0" w:space="0" w:color="auto"/>
            <w:left w:val="none" w:sz="0" w:space="0" w:color="auto"/>
            <w:bottom w:val="none" w:sz="0" w:space="0" w:color="auto"/>
            <w:right w:val="none" w:sz="0" w:space="0" w:color="auto"/>
          </w:divBdr>
        </w:div>
      </w:divsChild>
    </w:div>
    <w:div w:id="1279609552">
      <w:bodyDiv w:val="1"/>
      <w:marLeft w:val="0"/>
      <w:marRight w:val="0"/>
      <w:marTop w:val="0"/>
      <w:marBottom w:val="0"/>
      <w:divBdr>
        <w:top w:val="none" w:sz="0" w:space="0" w:color="auto"/>
        <w:left w:val="none" w:sz="0" w:space="0" w:color="auto"/>
        <w:bottom w:val="none" w:sz="0" w:space="0" w:color="auto"/>
        <w:right w:val="none" w:sz="0" w:space="0" w:color="auto"/>
      </w:divBdr>
      <w:divsChild>
        <w:div w:id="1649476528">
          <w:marLeft w:val="720"/>
          <w:marRight w:val="0"/>
          <w:marTop w:val="0"/>
          <w:marBottom w:val="0"/>
          <w:divBdr>
            <w:top w:val="none" w:sz="0" w:space="0" w:color="auto"/>
            <w:left w:val="none" w:sz="0" w:space="0" w:color="auto"/>
            <w:bottom w:val="none" w:sz="0" w:space="0" w:color="auto"/>
            <w:right w:val="none" w:sz="0" w:space="0" w:color="auto"/>
          </w:divBdr>
        </w:div>
        <w:div w:id="890507277">
          <w:marLeft w:val="720"/>
          <w:marRight w:val="0"/>
          <w:marTop w:val="0"/>
          <w:marBottom w:val="0"/>
          <w:divBdr>
            <w:top w:val="none" w:sz="0" w:space="0" w:color="auto"/>
            <w:left w:val="none" w:sz="0" w:space="0" w:color="auto"/>
            <w:bottom w:val="none" w:sz="0" w:space="0" w:color="auto"/>
            <w:right w:val="none" w:sz="0" w:space="0" w:color="auto"/>
          </w:divBdr>
        </w:div>
        <w:div w:id="540284129">
          <w:marLeft w:val="720"/>
          <w:marRight w:val="0"/>
          <w:marTop w:val="0"/>
          <w:marBottom w:val="0"/>
          <w:divBdr>
            <w:top w:val="none" w:sz="0" w:space="0" w:color="auto"/>
            <w:left w:val="none" w:sz="0" w:space="0" w:color="auto"/>
            <w:bottom w:val="none" w:sz="0" w:space="0" w:color="auto"/>
            <w:right w:val="none" w:sz="0" w:space="0" w:color="auto"/>
          </w:divBdr>
        </w:div>
        <w:div w:id="1350908645">
          <w:marLeft w:val="1440"/>
          <w:marRight w:val="0"/>
          <w:marTop w:val="0"/>
          <w:marBottom w:val="0"/>
          <w:divBdr>
            <w:top w:val="none" w:sz="0" w:space="0" w:color="auto"/>
            <w:left w:val="none" w:sz="0" w:space="0" w:color="auto"/>
            <w:bottom w:val="none" w:sz="0" w:space="0" w:color="auto"/>
            <w:right w:val="none" w:sz="0" w:space="0" w:color="auto"/>
          </w:divBdr>
        </w:div>
        <w:div w:id="41906882">
          <w:marLeft w:val="1440"/>
          <w:marRight w:val="0"/>
          <w:marTop w:val="0"/>
          <w:marBottom w:val="0"/>
          <w:divBdr>
            <w:top w:val="none" w:sz="0" w:space="0" w:color="auto"/>
            <w:left w:val="none" w:sz="0" w:space="0" w:color="auto"/>
            <w:bottom w:val="none" w:sz="0" w:space="0" w:color="auto"/>
            <w:right w:val="none" w:sz="0" w:space="0" w:color="auto"/>
          </w:divBdr>
        </w:div>
        <w:div w:id="1941181855">
          <w:marLeft w:val="1440"/>
          <w:marRight w:val="0"/>
          <w:marTop w:val="0"/>
          <w:marBottom w:val="0"/>
          <w:divBdr>
            <w:top w:val="none" w:sz="0" w:space="0" w:color="auto"/>
            <w:left w:val="none" w:sz="0" w:space="0" w:color="auto"/>
            <w:bottom w:val="none" w:sz="0" w:space="0" w:color="auto"/>
            <w:right w:val="none" w:sz="0" w:space="0" w:color="auto"/>
          </w:divBdr>
        </w:div>
        <w:div w:id="425273302">
          <w:marLeft w:val="720"/>
          <w:marRight w:val="0"/>
          <w:marTop w:val="0"/>
          <w:marBottom w:val="0"/>
          <w:divBdr>
            <w:top w:val="none" w:sz="0" w:space="0" w:color="auto"/>
            <w:left w:val="none" w:sz="0" w:space="0" w:color="auto"/>
            <w:bottom w:val="none" w:sz="0" w:space="0" w:color="auto"/>
            <w:right w:val="none" w:sz="0" w:space="0" w:color="auto"/>
          </w:divBdr>
        </w:div>
      </w:divsChild>
    </w:div>
    <w:div w:id="1306544457">
      <w:bodyDiv w:val="1"/>
      <w:marLeft w:val="0"/>
      <w:marRight w:val="0"/>
      <w:marTop w:val="0"/>
      <w:marBottom w:val="0"/>
      <w:divBdr>
        <w:top w:val="none" w:sz="0" w:space="0" w:color="auto"/>
        <w:left w:val="none" w:sz="0" w:space="0" w:color="auto"/>
        <w:bottom w:val="none" w:sz="0" w:space="0" w:color="auto"/>
        <w:right w:val="none" w:sz="0" w:space="0" w:color="auto"/>
      </w:divBdr>
      <w:divsChild>
        <w:div w:id="964115100">
          <w:marLeft w:val="360"/>
          <w:marRight w:val="0"/>
          <w:marTop w:val="0"/>
          <w:marBottom w:val="0"/>
          <w:divBdr>
            <w:top w:val="none" w:sz="0" w:space="0" w:color="auto"/>
            <w:left w:val="none" w:sz="0" w:space="0" w:color="auto"/>
            <w:bottom w:val="none" w:sz="0" w:space="0" w:color="auto"/>
            <w:right w:val="none" w:sz="0" w:space="0" w:color="auto"/>
          </w:divBdr>
        </w:div>
        <w:div w:id="361133304">
          <w:marLeft w:val="360"/>
          <w:marRight w:val="0"/>
          <w:marTop w:val="240"/>
          <w:marBottom w:val="0"/>
          <w:divBdr>
            <w:top w:val="none" w:sz="0" w:space="0" w:color="auto"/>
            <w:left w:val="none" w:sz="0" w:space="0" w:color="auto"/>
            <w:bottom w:val="none" w:sz="0" w:space="0" w:color="auto"/>
            <w:right w:val="none" w:sz="0" w:space="0" w:color="auto"/>
          </w:divBdr>
        </w:div>
        <w:div w:id="932859301">
          <w:marLeft w:val="360"/>
          <w:marRight w:val="0"/>
          <w:marTop w:val="240"/>
          <w:marBottom w:val="0"/>
          <w:divBdr>
            <w:top w:val="none" w:sz="0" w:space="0" w:color="auto"/>
            <w:left w:val="none" w:sz="0" w:space="0" w:color="auto"/>
            <w:bottom w:val="none" w:sz="0" w:space="0" w:color="auto"/>
            <w:right w:val="none" w:sz="0" w:space="0" w:color="auto"/>
          </w:divBdr>
        </w:div>
      </w:divsChild>
    </w:div>
    <w:div w:id="1327587107">
      <w:bodyDiv w:val="1"/>
      <w:marLeft w:val="0"/>
      <w:marRight w:val="0"/>
      <w:marTop w:val="0"/>
      <w:marBottom w:val="0"/>
      <w:divBdr>
        <w:top w:val="none" w:sz="0" w:space="0" w:color="auto"/>
        <w:left w:val="none" w:sz="0" w:space="0" w:color="auto"/>
        <w:bottom w:val="none" w:sz="0" w:space="0" w:color="auto"/>
        <w:right w:val="none" w:sz="0" w:space="0" w:color="auto"/>
      </w:divBdr>
      <w:divsChild>
        <w:div w:id="633869681">
          <w:marLeft w:val="360"/>
          <w:marRight w:val="0"/>
          <w:marTop w:val="0"/>
          <w:marBottom w:val="0"/>
          <w:divBdr>
            <w:top w:val="none" w:sz="0" w:space="0" w:color="auto"/>
            <w:left w:val="none" w:sz="0" w:space="0" w:color="auto"/>
            <w:bottom w:val="none" w:sz="0" w:space="0" w:color="auto"/>
            <w:right w:val="none" w:sz="0" w:space="0" w:color="auto"/>
          </w:divBdr>
        </w:div>
        <w:div w:id="1837957724">
          <w:marLeft w:val="1080"/>
          <w:marRight w:val="0"/>
          <w:marTop w:val="240"/>
          <w:marBottom w:val="0"/>
          <w:divBdr>
            <w:top w:val="none" w:sz="0" w:space="0" w:color="auto"/>
            <w:left w:val="none" w:sz="0" w:space="0" w:color="auto"/>
            <w:bottom w:val="none" w:sz="0" w:space="0" w:color="auto"/>
            <w:right w:val="none" w:sz="0" w:space="0" w:color="auto"/>
          </w:divBdr>
        </w:div>
        <w:div w:id="851191389">
          <w:marLeft w:val="1080"/>
          <w:marRight w:val="0"/>
          <w:marTop w:val="240"/>
          <w:marBottom w:val="0"/>
          <w:divBdr>
            <w:top w:val="none" w:sz="0" w:space="0" w:color="auto"/>
            <w:left w:val="none" w:sz="0" w:space="0" w:color="auto"/>
            <w:bottom w:val="none" w:sz="0" w:space="0" w:color="auto"/>
            <w:right w:val="none" w:sz="0" w:space="0" w:color="auto"/>
          </w:divBdr>
        </w:div>
        <w:div w:id="1378358730">
          <w:marLeft w:val="360"/>
          <w:marRight w:val="0"/>
          <w:marTop w:val="240"/>
          <w:marBottom w:val="0"/>
          <w:divBdr>
            <w:top w:val="none" w:sz="0" w:space="0" w:color="auto"/>
            <w:left w:val="none" w:sz="0" w:space="0" w:color="auto"/>
            <w:bottom w:val="none" w:sz="0" w:space="0" w:color="auto"/>
            <w:right w:val="none" w:sz="0" w:space="0" w:color="auto"/>
          </w:divBdr>
        </w:div>
        <w:div w:id="1781610278">
          <w:marLeft w:val="1440"/>
          <w:marRight w:val="0"/>
          <w:marTop w:val="240"/>
          <w:marBottom w:val="0"/>
          <w:divBdr>
            <w:top w:val="none" w:sz="0" w:space="0" w:color="auto"/>
            <w:left w:val="none" w:sz="0" w:space="0" w:color="auto"/>
            <w:bottom w:val="none" w:sz="0" w:space="0" w:color="auto"/>
            <w:right w:val="none" w:sz="0" w:space="0" w:color="auto"/>
          </w:divBdr>
        </w:div>
        <w:div w:id="438530957">
          <w:marLeft w:val="1440"/>
          <w:marRight w:val="0"/>
          <w:marTop w:val="240"/>
          <w:marBottom w:val="0"/>
          <w:divBdr>
            <w:top w:val="none" w:sz="0" w:space="0" w:color="auto"/>
            <w:left w:val="none" w:sz="0" w:space="0" w:color="auto"/>
            <w:bottom w:val="none" w:sz="0" w:space="0" w:color="auto"/>
            <w:right w:val="none" w:sz="0" w:space="0" w:color="auto"/>
          </w:divBdr>
        </w:div>
        <w:div w:id="1915553501">
          <w:marLeft w:val="1440"/>
          <w:marRight w:val="0"/>
          <w:marTop w:val="240"/>
          <w:marBottom w:val="0"/>
          <w:divBdr>
            <w:top w:val="none" w:sz="0" w:space="0" w:color="auto"/>
            <w:left w:val="none" w:sz="0" w:space="0" w:color="auto"/>
            <w:bottom w:val="none" w:sz="0" w:space="0" w:color="auto"/>
            <w:right w:val="none" w:sz="0" w:space="0" w:color="auto"/>
          </w:divBdr>
        </w:div>
        <w:div w:id="1275940155">
          <w:marLeft w:val="1440"/>
          <w:marRight w:val="0"/>
          <w:marTop w:val="240"/>
          <w:marBottom w:val="0"/>
          <w:divBdr>
            <w:top w:val="none" w:sz="0" w:space="0" w:color="auto"/>
            <w:left w:val="none" w:sz="0" w:space="0" w:color="auto"/>
            <w:bottom w:val="none" w:sz="0" w:space="0" w:color="auto"/>
            <w:right w:val="none" w:sz="0" w:space="0" w:color="auto"/>
          </w:divBdr>
        </w:div>
        <w:div w:id="1937395256">
          <w:marLeft w:val="1440"/>
          <w:marRight w:val="0"/>
          <w:marTop w:val="240"/>
          <w:marBottom w:val="0"/>
          <w:divBdr>
            <w:top w:val="none" w:sz="0" w:space="0" w:color="auto"/>
            <w:left w:val="none" w:sz="0" w:space="0" w:color="auto"/>
            <w:bottom w:val="none" w:sz="0" w:space="0" w:color="auto"/>
            <w:right w:val="none" w:sz="0" w:space="0" w:color="auto"/>
          </w:divBdr>
        </w:div>
      </w:divsChild>
    </w:div>
    <w:div w:id="1447962236">
      <w:bodyDiv w:val="1"/>
      <w:marLeft w:val="0"/>
      <w:marRight w:val="0"/>
      <w:marTop w:val="0"/>
      <w:marBottom w:val="0"/>
      <w:divBdr>
        <w:top w:val="none" w:sz="0" w:space="0" w:color="auto"/>
        <w:left w:val="none" w:sz="0" w:space="0" w:color="auto"/>
        <w:bottom w:val="none" w:sz="0" w:space="0" w:color="auto"/>
        <w:right w:val="none" w:sz="0" w:space="0" w:color="auto"/>
      </w:divBdr>
      <w:divsChild>
        <w:div w:id="1966504100">
          <w:marLeft w:val="360"/>
          <w:marRight w:val="0"/>
          <w:marTop w:val="120"/>
          <w:marBottom w:val="120"/>
          <w:divBdr>
            <w:top w:val="none" w:sz="0" w:space="0" w:color="auto"/>
            <w:left w:val="none" w:sz="0" w:space="0" w:color="auto"/>
            <w:bottom w:val="none" w:sz="0" w:space="0" w:color="auto"/>
            <w:right w:val="none" w:sz="0" w:space="0" w:color="auto"/>
          </w:divBdr>
        </w:div>
      </w:divsChild>
    </w:div>
    <w:div w:id="1526626614">
      <w:bodyDiv w:val="1"/>
      <w:marLeft w:val="0"/>
      <w:marRight w:val="0"/>
      <w:marTop w:val="0"/>
      <w:marBottom w:val="0"/>
      <w:divBdr>
        <w:top w:val="none" w:sz="0" w:space="0" w:color="auto"/>
        <w:left w:val="none" w:sz="0" w:space="0" w:color="auto"/>
        <w:bottom w:val="none" w:sz="0" w:space="0" w:color="auto"/>
        <w:right w:val="none" w:sz="0" w:space="0" w:color="auto"/>
      </w:divBdr>
      <w:divsChild>
        <w:div w:id="768355057">
          <w:marLeft w:val="360"/>
          <w:marRight w:val="0"/>
          <w:marTop w:val="0"/>
          <w:marBottom w:val="0"/>
          <w:divBdr>
            <w:top w:val="none" w:sz="0" w:space="0" w:color="auto"/>
            <w:left w:val="none" w:sz="0" w:space="0" w:color="auto"/>
            <w:bottom w:val="none" w:sz="0" w:space="0" w:color="auto"/>
            <w:right w:val="none" w:sz="0" w:space="0" w:color="auto"/>
          </w:divBdr>
        </w:div>
        <w:div w:id="1430196789">
          <w:marLeft w:val="360"/>
          <w:marRight w:val="0"/>
          <w:marTop w:val="240"/>
          <w:marBottom w:val="0"/>
          <w:divBdr>
            <w:top w:val="none" w:sz="0" w:space="0" w:color="auto"/>
            <w:left w:val="none" w:sz="0" w:space="0" w:color="auto"/>
            <w:bottom w:val="none" w:sz="0" w:space="0" w:color="auto"/>
            <w:right w:val="none" w:sz="0" w:space="0" w:color="auto"/>
          </w:divBdr>
        </w:div>
        <w:div w:id="1096251807">
          <w:marLeft w:val="1080"/>
          <w:marRight w:val="0"/>
          <w:marTop w:val="240"/>
          <w:marBottom w:val="0"/>
          <w:divBdr>
            <w:top w:val="none" w:sz="0" w:space="0" w:color="auto"/>
            <w:left w:val="none" w:sz="0" w:space="0" w:color="auto"/>
            <w:bottom w:val="none" w:sz="0" w:space="0" w:color="auto"/>
            <w:right w:val="none" w:sz="0" w:space="0" w:color="auto"/>
          </w:divBdr>
        </w:div>
        <w:div w:id="2011910971">
          <w:marLeft w:val="1080"/>
          <w:marRight w:val="0"/>
          <w:marTop w:val="240"/>
          <w:marBottom w:val="0"/>
          <w:divBdr>
            <w:top w:val="none" w:sz="0" w:space="0" w:color="auto"/>
            <w:left w:val="none" w:sz="0" w:space="0" w:color="auto"/>
            <w:bottom w:val="none" w:sz="0" w:space="0" w:color="auto"/>
            <w:right w:val="none" w:sz="0" w:space="0" w:color="auto"/>
          </w:divBdr>
        </w:div>
        <w:div w:id="142083785">
          <w:marLeft w:val="1080"/>
          <w:marRight w:val="0"/>
          <w:marTop w:val="240"/>
          <w:marBottom w:val="0"/>
          <w:divBdr>
            <w:top w:val="none" w:sz="0" w:space="0" w:color="auto"/>
            <w:left w:val="none" w:sz="0" w:space="0" w:color="auto"/>
            <w:bottom w:val="none" w:sz="0" w:space="0" w:color="auto"/>
            <w:right w:val="none" w:sz="0" w:space="0" w:color="auto"/>
          </w:divBdr>
        </w:div>
      </w:divsChild>
    </w:div>
    <w:div w:id="1571307957">
      <w:bodyDiv w:val="1"/>
      <w:marLeft w:val="0"/>
      <w:marRight w:val="0"/>
      <w:marTop w:val="0"/>
      <w:marBottom w:val="0"/>
      <w:divBdr>
        <w:top w:val="none" w:sz="0" w:space="0" w:color="auto"/>
        <w:left w:val="none" w:sz="0" w:space="0" w:color="auto"/>
        <w:bottom w:val="none" w:sz="0" w:space="0" w:color="auto"/>
        <w:right w:val="none" w:sz="0" w:space="0" w:color="auto"/>
      </w:divBdr>
      <w:divsChild>
        <w:div w:id="488135679">
          <w:marLeft w:val="720"/>
          <w:marRight w:val="0"/>
          <w:marTop w:val="120"/>
          <w:marBottom w:val="120"/>
          <w:divBdr>
            <w:top w:val="none" w:sz="0" w:space="0" w:color="auto"/>
            <w:left w:val="none" w:sz="0" w:space="0" w:color="auto"/>
            <w:bottom w:val="none" w:sz="0" w:space="0" w:color="auto"/>
            <w:right w:val="none" w:sz="0" w:space="0" w:color="auto"/>
          </w:divBdr>
        </w:div>
      </w:divsChild>
    </w:div>
    <w:div w:id="1604072149">
      <w:bodyDiv w:val="1"/>
      <w:marLeft w:val="0"/>
      <w:marRight w:val="0"/>
      <w:marTop w:val="0"/>
      <w:marBottom w:val="0"/>
      <w:divBdr>
        <w:top w:val="none" w:sz="0" w:space="0" w:color="auto"/>
        <w:left w:val="none" w:sz="0" w:space="0" w:color="auto"/>
        <w:bottom w:val="none" w:sz="0" w:space="0" w:color="auto"/>
        <w:right w:val="none" w:sz="0" w:space="0" w:color="auto"/>
      </w:divBdr>
      <w:divsChild>
        <w:div w:id="314646459">
          <w:marLeft w:val="360"/>
          <w:marRight w:val="0"/>
          <w:marTop w:val="0"/>
          <w:marBottom w:val="0"/>
          <w:divBdr>
            <w:top w:val="none" w:sz="0" w:space="0" w:color="auto"/>
            <w:left w:val="none" w:sz="0" w:space="0" w:color="auto"/>
            <w:bottom w:val="none" w:sz="0" w:space="0" w:color="auto"/>
            <w:right w:val="none" w:sz="0" w:space="0" w:color="auto"/>
          </w:divBdr>
        </w:div>
        <w:div w:id="1879120679">
          <w:marLeft w:val="1080"/>
          <w:marRight w:val="0"/>
          <w:marTop w:val="240"/>
          <w:marBottom w:val="0"/>
          <w:divBdr>
            <w:top w:val="none" w:sz="0" w:space="0" w:color="auto"/>
            <w:left w:val="none" w:sz="0" w:space="0" w:color="auto"/>
            <w:bottom w:val="none" w:sz="0" w:space="0" w:color="auto"/>
            <w:right w:val="none" w:sz="0" w:space="0" w:color="auto"/>
          </w:divBdr>
        </w:div>
        <w:div w:id="484518000">
          <w:marLeft w:val="1080"/>
          <w:marRight w:val="0"/>
          <w:marTop w:val="240"/>
          <w:marBottom w:val="0"/>
          <w:divBdr>
            <w:top w:val="none" w:sz="0" w:space="0" w:color="auto"/>
            <w:left w:val="none" w:sz="0" w:space="0" w:color="auto"/>
            <w:bottom w:val="none" w:sz="0" w:space="0" w:color="auto"/>
            <w:right w:val="none" w:sz="0" w:space="0" w:color="auto"/>
          </w:divBdr>
        </w:div>
        <w:div w:id="342052952">
          <w:marLeft w:val="1080"/>
          <w:marRight w:val="0"/>
          <w:marTop w:val="240"/>
          <w:marBottom w:val="0"/>
          <w:divBdr>
            <w:top w:val="none" w:sz="0" w:space="0" w:color="auto"/>
            <w:left w:val="none" w:sz="0" w:space="0" w:color="auto"/>
            <w:bottom w:val="none" w:sz="0" w:space="0" w:color="auto"/>
            <w:right w:val="none" w:sz="0" w:space="0" w:color="auto"/>
          </w:divBdr>
        </w:div>
        <w:div w:id="758453837">
          <w:marLeft w:val="360"/>
          <w:marRight w:val="0"/>
          <w:marTop w:val="240"/>
          <w:marBottom w:val="0"/>
          <w:divBdr>
            <w:top w:val="none" w:sz="0" w:space="0" w:color="auto"/>
            <w:left w:val="none" w:sz="0" w:space="0" w:color="auto"/>
            <w:bottom w:val="none" w:sz="0" w:space="0" w:color="auto"/>
            <w:right w:val="none" w:sz="0" w:space="0" w:color="auto"/>
          </w:divBdr>
        </w:div>
        <w:div w:id="1255357203">
          <w:marLeft w:val="1080"/>
          <w:marRight w:val="0"/>
          <w:marTop w:val="240"/>
          <w:marBottom w:val="0"/>
          <w:divBdr>
            <w:top w:val="none" w:sz="0" w:space="0" w:color="auto"/>
            <w:left w:val="none" w:sz="0" w:space="0" w:color="auto"/>
            <w:bottom w:val="none" w:sz="0" w:space="0" w:color="auto"/>
            <w:right w:val="none" w:sz="0" w:space="0" w:color="auto"/>
          </w:divBdr>
        </w:div>
        <w:div w:id="858735316">
          <w:marLeft w:val="1080"/>
          <w:marRight w:val="0"/>
          <w:marTop w:val="240"/>
          <w:marBottom w:val="0"/>
          <w:divBdr>
            <w:top w:val="none" w:sz="0" w:space="0" w:color="auto"/>
            <w:left w:val="none" w:sz="0" w:space="0" w:color="auto"/>
            <w:bottom w:val="none" w:sz="0" w:space="0" w:color="auto"/>
            <w:right w:val="none" w:sz="0" w:space="0" w:color="auto"/>
          </w:divBdr>
        </w:div>
      </w:divsChild>
    </w:div>
    <w:div w:id="1604797091">
      <w:bodyDiv w:val="1"/>
      <w:marLeft w:val="0"/>
      <w:marRight w:val="0"/>
      <w:marTop w:val="0"/>
      <w:marBottom w:val="0"/>
      <w:divBdr>
        <w:top w:val="none" w:sz="0" w:space="0" w:color="auto"/>
        <w:left w:val="none" w:sz="0" w:space="0" w:color="auto"/>
        <w:bottom w:val="none" w:sz="0" w:space="0" w:color="auto"/>
        <w:right w:val="none" w:sz="0" w:space="0" w:color="auto"/>
      </w:divBdr>
      <w:divsChild>
        <w:div w:id="1199322722">
          <w:marLeft w:val="360"/>
          <w:marRight w:val="0"/>
          <w:marTop w:val="240"/>
          <w:marBottom w:val="0"/>
          <w:divBdr>
            <w:top w:val="none" w:sz="0" w:space="0" w:color="auto"/>
            <w:left w:val="none" w:sz="0" w:space="0" w:color="auto"/>
            <w:bottom w:val="none" w:sz="0" w:space="0" w:color="auto"/>
            <w:right w:val="none" w:sz="0" w:space="0" w:color="auto"/>
          </w:divBdr>
        </w:div>
        <w:div w:id="377323476">
          <w:marLeft w:val="360"/>
          <w:marRight w:val="0"/>
          <w:marTop w:val="240"/>
          <w:marBottom w:val="0"/>
          <w:divBdr>
            <w:top w:val="none" w:sz="0" w:space="0" w:color="auto"/>
            <w:left w:val="none" w:sz="0" w:space="0" w:color="auto"/>
            <w:bottom w:val="none" w:sz="0" w:space="0" w:color="auto"/>
            <w:right w:val="none" w:sz="0" w:space="0" w:color="auto"/>
          </w:divBdr>
        </w:div>
        <w:div w:id="152264673">
          <w:marLeft w:val="1080"/>
          <w:marRight w:val="0"/>
          <w:marTop w:val="240"/>
          <w:marBottom w:val="0"/>
          <w:divBdr>
            <w:top w:val="none" w:sz="0" w:space="0" w:color="auto"/>
            <w:left w:val="none" w:sz="0" w:space="0" w:color="auto"/>
            <w:bottom w:val="none" w:sz="0" w:space="0" w:color="auto"/>
            <w:right w:val="none" w:sz="0" w:space="0" w:color="auto"/>
          </w:divBdr>
        </w:div>
        <w:div w:id="1820148115">
          <w:marLeft w:val="1080"/>
          <w:marRight w:val="0"/>
          <w:marTop w:val="240"/>
          <w:marBottom w:val="0"/>
          <w:divBdr>
            <w:top w:val="none" w:sz="0" w:space="0" w:color="auto"/>
            <w:left w:val="none" w:sz="0" w:space="0" w:color="auto"/>
            <w:bottom w:val="none" w:sz="0" w:space="0" w:color="auto"/>
            <w:right w:val="none" w:sz="0" w:space="0" w:color="auto"/>
          </w:divBdr>
        </w:div>
        <w:div w:id="1430278656">
          <w:marLeft w:val="1080"/>
          <w:marRight w:val="0"/>
          <w:marTop w:val="240"/>
          <w:marBottom w:val="0"/>
          <w:divBdr>
            <w:top w:val="none" w:sz="0" w:space="0" w:color="auto"/>
            <w:left w:val="none" w:sz="0" w:space="0" w:color="auto"/>
            <w:bottom w:val="none" w:sz="0" w:space="0" w:color="auto"/>
            <w:right w:val="none" w:sz="0" w:space="0" w:color="auto"/>
          </w:divBdr>
        </w:div>
      </w:divsChild>
    </w:div>
    <w:div w:id="1625886221">
      <w:bodyDiv w:val="1"/>
      <w:marLeft w:val="0"/>
      <w:marRight w:val="0"/>
      <w:marTop w:val="0"/>
      <w:marBottom w:val="0"/>
      <w:divBdr>
        <w:top w:val="none" w:sz="0" w:space="0" w:color="auto"/>
        <w:left w:val="none" w:sz="0" w:space="0" w:color="auto"/>
        <w:bottom w:val="none" w:sz="0" w:space="0" w:color="auto"/>
        <w:right w:val="none" w:sz="0" w:space="0" w:color="auto"/>
      </w:divBdr>
      <w:divsChild>
        <w:div w:id="500507425">
          <w:marLeft w:val="720"/>
          <w:marRight w:val="0"/>
          <w:marTop w:val="0"/>
          <w:marBottom w:val="0"/>
          <w:divBdr>
            <w:top w:val="none" w:sz="0" w:space="0" w:color="auto"/>
            <w:left w:val="none" w:sz="0" w:space="0" w:color="auto"/>
            <w:bottom w:val="none" w:sz="0" w:space="0" w:color="auto"/>
            <w:right w:val="none" w:sz="0" w:space="0" w:color="auto"/>
          </w:divBdr>
        </w:div>
        <w:div w:id="1609850433">
          <w:marLeft w:val="720"/>
          <w:marRight w:val="0"/>
          <w:marTop w:val="0"/>
          <w:marBottom w:val="0"/>
          <w:divBdr>
            <w:top w:val="none" w:sz="0" w:space="0" w:color="auto"/>
            <w:left w:val="none" w:sz="0" w:space="0" w:color="auto"/>
            <w:bottom w:val="none" w:sz="0" w:space="0" w:color="auto"/>
            <w:right w:val="none" w:sz="0" w:space="0" w:color="auto"/>
          </w:divBdr>
        </w:div>
        <w:div w:id="1175732738">
          <w:marLeft w:val="720"/>
          <w:marRight w:val="0"/>
          <w:marTop w:val="0"/>
          <w:marBottom w:val="0"/>
          <w:divBdr>
            <w:top w:val="none" w:sz="0" w:space="0" w:color="auto"/>
            <w:left w:val="none" w:sz="0" w:space="0" w:color="auto"/>
            <w:bottom w:val="none" w:sz="0" w:space="0" w:color="auto"/>
            <w:right w:val="none" w:sz="0" w:space="0" w:color="auto"/>
          </w:divBdr>
        </w:div>
      </w:divsChild>
    </w:div>
    <w:div w:id="1642415784">
      <w:bodyDiv w:val="1"/>
      <w:marLeft w:val="0"/>
      <w:marRight w:val="0"/>
      <w:marTop w:val="0"/>
      <w:marBottom w:val="0"/>
      <w:divBdr>
        <w:top w:val="none" w:sz="0" w:space="0" w:color="auto"/>
        <w:left w:val="none" w:sz="0" w:space="0" w:color="auto"/>
        <w:bottom w:val="none" w:sz="0" w:space="0" w:color="auto"/>
        <w:right w:val="none" w:sz="0" w:space="0" w:color="auto"/>
      </w:divBdr>
      <w:divsChild>
        <w:div w:id="447550926">
          <w:marLeft w:val="418"/>
          <w:marRight w:val="0"/>
          <w:marTop w:val="240"/>
          <w:marBottom w:val="0"/>
          <w:divBdr>
            <w:top w:val="none" w:sz="0" w:space="0" w:color="auto"/>
            <w:left w:val="none" w:sz="0" w:space="0" w:color="auto"/>
            <w:bottom w:val="none" w:sz="0" w:space="0" w:color="auto"/>
            <w:right w:val="none" w:sz="0" w:space="0" w:color="auto"/>
          </w:divBdr>
        </w:div>
        <w:div w:id="1585531367">
          <w:marLeft w:val="418"/>
          <w:marRight w:val="0"/>
          <w:marTop w:val="240"/>
          <w:marBottom w:val="0"/>
          <w:divBdr>
            <w:top w:val="none" w:sz="0" w:space="0" w:color="auto"/>
            <w:left w:val="none" w:sz="0" w:space="0" w:color="auto"/>
            <w:bottom w:val="none" w:sz="0" w:space="0" w:color="auto"/>
            <w:right w:val="none" w:sz="0" w:space="0" w:color="auto"/>
          </w:divBdr>
        </w:div>
        <w:div w:id="426341682">
          <w:marLeft w:val="418"/>
          <w:marRight w:val="0"/>
          <w:marTop w:val="240"/>
          <w:marBottom w:val="0"/>
          <w:divBdr>
            <w:top w:val="none" w:sz="0" w:space="0" w:color="auto"/>
            <w:left w:val="none" w:sz="0" w:space="0" w:color="auto"/>
            <w:bottom w:val="none" w:sz="0" w:space="0" w:color="auto"/>
            <w:right w:val="none" w:sz="0" w:space="0" w:color="auto"/>
          </w:divBdr>
        </w:div>
        <w:div w:id="1866018455">
          <w:marLeft w:val="418"/>
          <w:marRight w:val="0"/>
          <w:marTop w:val="240"/>
          <w:marBottom w:val="0"/>
          <w:divBdr>
            <w:top w:val="none" w:sz="0" w:space="0" w:color="auto"/>
            <w:left w:val="none" w:sz="0" w:space="0" w:color="auto"/>
            <w:bottom w:val="none" w:sz="0" w:space="0" w:color="auto"/>
            <w:right w:val="none" w:sz="0" w:space="0" w:color="auto"/>
          </w:divBdr>
        </w:div>
      </w:divsChild>
    </w:div>
    <w:div w:id="1654985838">
      <w:bodyDiv w:val="1"/>
      <w:marLeft w:val="0"/>
      <w:marRight w:val="0"/>
      <w:marTop w:val="0"/>
      <w:marBottom w:val="0"/>
      <w:divBdr>
        <w:top w:val="none" w:sz="0" w:space="0" w:color="auto"/>
        <w:left w:val="none" w:sz="0" w:space="0" w:color="auto"/>
        <w:bottom w:val="none" w:sz="0" w:space="0" w:color="auto"/>
        <w:right w:val="none" w:sz="0" w:space="0" w:color="auto"/>
      </w:divBdr>
      <w:divsChild>
        <w:div w:id="1742558973">
          <w:marLeft w:val="1080"/>
          <w:marRight w:val="0"/>
          <w:marTop w:val="240"/>
          <w:marBottom w:val="0"/>
          <w:divBdr>
            <w:top w:val="none" w:sz="0" w:space="0" w:color="auto"/>
            <w:left w:val="none" w:sz="0" w:space="0" w:color="auto"/>
            <w:bottom w:val="none" w:sz="0" w:space="0" w:color="auto"/>
            <w:right w:val="none" w:sz="0" w:space="0" w:color="auto"/>
          </w:divBdr>
        </w:div>
        <w:div w:id="1453548318">
          <w:marLeft w:val="1080"/>
          <w:marRight w:val="0"/>
          <w:marTop w:val="240"/>
          <w:marBottom w:val="0"/>
          <w:divBdr>
            <w:top w:val="none" w:sz="0" w:space="0" w:color="auto"/>
            <w:left w:val="none" w:sz="0" w:space="0" w:color="auto"/>
            <w:bottom w:val="none" w:sz="0" w:space="0" w:color="auto"/>
            <w:right w:val="none" w:sz="0" w:space="0" w:color="auto"/>
          </w:divBdr>
        </w:div>
        <w:div w:id="1182469343">
          <w:marLeft w:val="1080"/>
          <w:marRight w:val="0"/>
          <w:marTop w:val="240"/>
          <w:marBottom w:val="0"/>
          <w:divBdr>
            <w:top w:val="none" w:sz="0" w:space="0" w:color="auto"/>
            <w:left w:val="none" w:sz="0" w:space="0" w:color="auto"/>
            <w:bottom w:val="none" w:sz="0" w:space="0" w:color="auto"/>
            <w:right w:val="none" w:sz="0" w:space="0" w:color="auto"/>
          </w:divBdr>
        </w:div>
      </w:divsChild>
    </w:div>
    <w:div w:id="1744638101">
      <w:bodyDiv w:val="1"/>
      <w:marLeft w:val="0"/>
      <w:marRight w:val="0"/>
      <w:marTop w:val="0"/>
      <w:marBottom w:val="0"/>
      <w:divBdr>
        <w:top w:val="none" w:sz="0" w:space="0" w:color="auto"/>
        <w:left w:val="none" w:sz="0" w:space="0" w:color="auto"/>
        <w:bottom w:val="none" w:sz="0" w:space="0" w:color="auto"/>
        <w:right w:val="none" w:sz="0" w:space="0" w:color="auto"/>
      </w:divBdr>
      <w:divsChild>
        <w:div w:id="272713839">
          <w:marLeft w:val="547"/>
          <w:marRight w:val="0"/>
          <w:marTop w:val="0"/>
          <w:marBottom w:val="0"/>
          <w:divBdr>
            <w:top w:val="none" w:sz="0" w:space="0" w:color="auto"/>
            <w:left w:val="none" w:sz="0" w:space="0" w:color="auto"/>
            <w:bottom w:val="none" w:sz="0" w:space="0" w:color="auto"/>
            <w:right w:val="none" w:sz="0" w:space="0" w:color="auto"/>
          </w:divBdr>
        </w:div>
      </w:divsChild>
    </w:div>
    <w:div w:id="1787312039">
      <w:bodyDiv w:val="1"/>
      <w:marLeft w:val="0"/>
      <w:marRight w:val="0"/>
      <w:marTop w:val="0"/>
      <w:marBottom w:val="0"/>
      <w:divBdr>
        <w:top w:val="none" w:sz="0" w:space="0" w:color="auto"/>
        <w:left w:val="none" w:sz="0" w:space="0" w:color="auto"/>
        <w:bottom w:val="none" w:sz="0" w:space="0" w:color="auto"/>
        <w:right w:val="none" w:sz="0" w:space="0" w:color="auto"/>
      </w:divBdr>
      <w:divsChild>
        <w:div w:id="765536635">
          <w:marLeft w:val="1080"/>
          <w:marRight w:val="0"/>
          <w:marTop w:val="240"/>
          <w:marBottom w:val="0"/>
          <w:divBdr>
            <w:top w:val="none" w:sz="0" w:space="0" w:color="auto"/>
            <w:left w:val="none" w:sz="0" w:space="0" w:color="auto"/>
            <w:bottom w:val="none" w:sz="0" w:space="0" w:color="auto"/>
            <w:right w:val="none" w:sz="0" w:space="0" w:color="auto"/>
          </w:divBdr>
        </w:div>
      </w:divsChild>
    </w:div>
    <w:div w:id="1792941327">
      <w:bodyDiv w:val="1"/>
      <w:marLeft w:val="0"/>
      <w:marRight w:val="0"/>
      <w:marTop w:val="0"/>
      <w:marBottom w:val="0"/>
      <w:divBdr>
        <w:top w:val="none" w:sz="0" w:space="0" w:color="auto"/>
        <w:left w:val="none" w:sz="0" w:space="0" w:color="auto"/>
        <w:bottom w:val="none" w:sz="0" w:space="0" w:color="auto"/>
        <w:right w:val="none" w:sz="0" w:space="0" w:color="auto"/>
      </w:divBdr>
      <w:divsChild>
        <w:div w:id="821897588">
          <w:marLeft w:val="187"/>
          <w:marRight w:val="0"/>
          <w:marTop w:val="120"/>
          <w:marBottom w:val="120"/>
          <w:divBdr>
            <w:top w:val="none" w:sz="0" w:space="0" w:color="auto"/>
            <w:left w:val="none" w:sz="0" w:space="0" w:color="auto"/>
            <w:bottom w:val="none" w:sz="0" w:space="0" w:color="auto"/>
            <w:right w:val="none" w:sz="0" w:space="0" w:color="auto"/>
          </w:divBdr>
        </w:div>
      </w:divsChild>
    </w:div>
    <w:div w:id="1845431772">
      <w:bodyDiv w:val="1"/>
      <w:marLeft w:val="0"/>
      <w:marRight w:val="0"/>
      <w:marTop w:val="0"/>
      <w:marBottom w:val="0"/>
      <w:divBdr>
        <w:top w:val="none" w:sz="0" w:space="0" w:color="auto"/>
        <w:left w:val="none" w:sz="0" w:space="0" w:color="auto"/>
        <w:bottom w:val="none" w:sz="0" w:space="0" w:color="auto"/>
        <w:right w:val="none" w:sz="0" w:space="0" w:color="auto"/>
      </w:divBdr>
      <w:divsChild>
        <w:div w:id="1681200536">
          <w:marLeft w:val="490"/>
          <w:marRight w:val="0"/>
          <w:marTop w:val="120"/>
          <w:marBottom w:val="120"/>
          <w:divBdr>
            <w:top w:val="none" w:sz="0" w:space="0" w:color="auto"/>
            <w:left w:val="none" w:sz="0" w:space="0" w:color="auto"/>
            <w:bottom w:val="none" w:sz="0" w:space="0" w:color="auto"/>
            <w:right w:val="none" w:sz="0" w:space="0" w:color="auto"/>
          </w:divBdr>
        </w:div>
      </w:divsChild>
    </w:div>
    <w:div w:id="2029258568">
      <w:bodyDiv w:val="1"/>
      <w:marLeft w:val="0"/>
      <w:marRight w:val="0"/>
      <w:marTop w:val="0"/>
      <w:marBottom w:val="0"/>
      <w:divBdr>
        <w:top w:val="none" w:sz="0" w:space="0" w:color="auto"/>
        <w:left w:val="none" w:sz="0" w:space="0" w:color="auto"/>
        <w:bottom w:val="none" w:sz="0" w:space="0" w:color="auto"/>
        <w:right w:val="none" w:sz="0" w:space="0" w:color="auto"/>
      </w:divBdr>
      <w:divsChild>
        <w:div w:id="1105149322">
          <w:marLeft w:val="547"/>
          <w:marRight w:val="0"/>
          <w:marTop w:val="240"/>
          <w:marBottom w:val="0"/>
          <w:divBdr>
            <w:top w:val="none" w:sz="0" w:space="0" w:color="auto"/>
            <w:left w:val="none" w:sz="0" w:space="0" w:color="auto"/>
            <w:bottom w:val="none" w:sz="0" w:space="0" w:color="auto"/>
            <w:right w:val="none" w:sz="0" w:space="0" w:color="auto"/>
          </w:divBdr>
        </w:div>
      </w:divsChild>
    </w:div>
    <w:div w:id="2032992722">
      <w:bodyDiv w:val="1"/>
      <w:marLeft w:val="0"/>
      <w:marRight w:val="0"/>
      <w:marTop w:val="0"/>
      <w:marBottom w:val="0"/>
      <w:divBdr>
        <w:top w:val="none" w:sz="0" w:space="0" w:color="auto"/>
        <w:left w:val="none" w:sz="0" w:space="0" w:color="auto"/>
        <w:bottom w:val="none" w:sz="0" w:space="0" w:color="auto"/>
        <w:right w:val="none" w:sz="0" w:space="0" w:color="auto"/>
      </w:divBdr>
      <w:divsChild>
        <w:div w:id="1924026317">
          <w:marLeft w:val="1080"/>
          <w:marRight w:val="0"/>
          <w:marTop w:val="240"/>
          <w:marBottom w:val="0"/>
          <w:divBdr>
            <w:top w:val="none" w:sz="0" w:space="0" w:color="auto"/>
            <w:left w:val="none" w:sz="0" w:space="0" w:color="auto"/>
            <w:bottom w:val="none" w:sz="0" w:space="0" w:color="auto"/>
            <w:right w:val="none" w:sz="0" w:space="0" w:color="auto"/>
          </w:divBdr>
        </w:div>
        <w:div w:id="1874266208">
          <w:marLeft w:val="1080"/>
          <w:marRight w:val="0"/>
          <w:marTop w:val="240"/>
          <w:marBottom w:val="0"/>
          <w:divBdr>
            <w:top w:val="none" w:sz="0" w:space="0" w:color="auto"/>
            <w:left w:val="none" w:sz="0" w:space="0" w:color="auto"/>
            <w:bottom w:val="none" w:sz="0" w:space="0" w:color="auto"/>
            <w:right w:val="none" w:sz="0" w:space="0" w:color="auto"/>
          </w:divBdr>
        </w:div>
        <w:div w:id="1336609973">
          <w:marLeft w:val="1080"/>
          <w:marRight w:val="0"/>
          <w:marTop w:val="240"/>
          <w:marBottom w:val="0"/>
          <w:divBdr>
            <w:top w:val="none" w:sz="0" w:space="0" w:color="auto"/>
            <w:left w:val="none" w:sz="0" w:space="0" w:color="auto"/>
            <w:bottom w:val="none" w:sz="0" w:space="0" w:color="auto"/>
            <w:right w:val="none" w:sz="0" w:space="0" w:color="auto"/>
          </w:divBdr>
        </w:div>
      </w:divsChild>
    </w:div>
    <w:div w:id="2048941791">
      <w:bodyDiv w:val="1"/>
      <w:marLeft w:val="0"/>
      <w:marRight w:val="0"/>
      <w:marTop w:val="0"/>
      <w:marBottom w:val="0"/>
      <w:divBdr>
        <w:top w:val="none" w:sz="0" w:space="0" w:color="auto"/>
        <w:left w:val="none" w:sz="0" w:space="0" w:color="auto"/>
        <w:bottom w:val="none" w:sz="0" w:space="0" w:color="auto"/>
        <w:right w:val="none" w:sz="0" w:space="0" w:color="auto"/>
      </w:divBdr>
      <w:divsChild>
        <w:div w:id="449132489">
          <w:marLeft w:val="1080"/>
          <w:marRight w:val="0"/>
          <w:marTop w:val="240"/>
          <w:marBottom w:val="0"/>
          <w:divBdr>
            <w:top w:val="none" w:sz="0" w:space="0" w:color="auto"/>
            <w:left w:val="none" w:sz="0" w:space="0" w:color="auto"/>
            <w:bottom w:val="none" w:sz="0" w:space="0" w:color="auto"/>
            <w:right w:val="none" w:sz="0" w:space="0" w:color="auto"/>
          </w:divBdr>
        </w:div>
        <w:div w:id="184291125">
          <w:marLeft w:val="1080"/>
          <w:marRight w:val="0"/>
          <w:marTop w:val="240"/>
          <w:marBottom w:val="0"/>
          <w:divBdr>
            <w:top w:val="none" w:sz="0" w:space="0" w:color="auto"/>
            <w:left w:val="none" w:sz="0" w:space="0" w:color="auto"/>
            <w:bottom w:val="none" w:sz="0" w:space="0" w:color="auto"/>
            <w:right w:val="none" w:sz="0" w:space="0" w:color="auto"/>
          </w:divBdr>
        </w:div>
        <w:div w:id="2133669605">
          <w:marLeft w:val="1080"/>
          <w:marRight w:val="0"/>
          <w:marTop w:val="240"/>
          <w:marBottom w:val="0"/>
          <w:divBdr>
            <w:top w:val="none" w:sz="0" w:space="0" w:color="auto"/>
            <w:left w:val="none" w:sz="0" w:space="0" w:color="auto"/>
            <w:bottom w:val="none" w:sz="0" w:space="0" w:color="auto"/>
            <w:right w:val="none" w:sz="0" w:space="0" w:color="auto"/>
          </w:divBdr>
        </w:div>
      </w:divsChild>
    </w:div>
    <w:div w:id="2137136693">
      <w:bodyDiv w:val="1"/>
      <w:marLeft w:val="0"/>
      <w:marRight w:val="0"/>
      <w:marTop w:val="0"/>
      <w:marBottom w:val="0"/>
      <w:divBdr>
        <w:top w:val="none" w:sz="0" w:space="0" w:color="auto"/>
        <w:left w:val="none" w:sz="0" w:space="0" w:color="auto"/>
        <w:bottom w:val="none" w:sz="0" w:space="0" w:color="auto"/>
        <w:right w:val="none" w:sz="0" w:space="0" w:color="auto"/>
      </w:divBdr>
      <w:divsChild>
        <w:div w:id="962345798">
          <w:marLeft w:val="547"/>
          <w:marRight w:val="0"/>
          <w:marTop w:val="0"/>
          <w:marBottom w:val="0"/>
          <w:divBdr>
            <w:top w:val="none" w:sz="0" w:space="0" w:color="auto"/>
            <w:left w:val="none" w:sz="0" w:space="0" w:color="auto"/>
            <w:bottom w:val="none" w:sz="0" w:space="0" w:color="auto"/>
            <w:right w:val="none" w:sz="0" w:space="0" w:color="auto"/>
          </w:divBdr>
        </w:div>
        <w:div w:id="1534809291">
          <w:marLeft w:val="1267"/>
          <w:marRight w:val="0"/>
          <w:marTop w:val="0"/>
          <w:marBottom w:val="0"/>
          <w:divBdr>
            <w:top w:val="none" w:sz="0" w:space="0" w:color="auto"/>
            <w:left w:val="none" w:sz="0" w:space="0" w:color="auto"/>
            <w:bottom w:val="none" w:sz="0" w:space="0" w:color="auto"/>
            <w:right w:val="none" w:sz="0" w:space="0" w:color="auto"/>
          </w:divBdr>
        </w:div>
        <w:div w:id="188884708">
          <w:marLeft w:val="1267"/>
          <w:marRight w:val="0"/>
          <w:marTop w:val="0"/>
          <w:marBottom w:val="0"/>
          <w:divBdr>
            <w:top w:val="none" w:sz="0" w:space="0" w:color="auto"/>
            <w:left w:val="none" w:sz="0" w:space="0" w:color="auto"/>
            <w:bottom w:val="none" w:sz="0" w:space="0" w:color="auto"/>
            <w:right w:val="none" w:sz="0" w:space="0" w:color="auto"/>
          </w:divBdr>
        </w:div>
        <w:div w:id="337005323">
          <w:marLeft w:val="1267"/>
          <w:marRight w:val="0"/>
          <w:marTop w:val="0"/>
          <w:marBottom w:val="0"/>
          <w:divBdr>
            <w:top w:val="none" w:sz="0" w:space="0" w:color="auto"/>
            <w:left w:val="none" w:sz="0" w:space="0" w:color="auto"/>
            <w:bottom w:val="none" w:sz="0" w:space="0" w:color="auto"/>
            <w:right w:val="none" w:sz="0" w:space="0" w:color="auto"/>
          </w:divBdr>
        </w:div>
        <w:div w:id="1538009671">
          <w:marLeft w:val="126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image" Target="media/image7.jpeg"/><Relationship Id="rId26" Type="http://schemas.openxmlformats.org/officeDocument/2006/relationships/hyperlink" Target="https://mig-dhl.eu/" TargetMode="External"/><Relationship Id="rId3" Type="http://schemas.openxmlformats.org/officeDocument/2006/relationships/customXml" Target="../customXml/item3.xml"/><Relationship Id="rId21" Type="http://schemas.openxmlformats.org/officeDocument/2006/relationships/image" Target="media/image10.jpe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oter" Target="foot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8.jpeg"/><Relationship Id="rId31" Type="http://schemas.openxmlformats.org/officeDocument/2006/relationships/hyperlink" Target="https://www.malwarebytes.com/hack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image" Target="media/image13.png"/><Relationship Id="rId30" Type="http://schemas.openxmlformats.org/officeDocument/2006/relationships/image" Target="media/image14.pn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Id9tFzRharI/nlTI5n0ntmx9GcQ==">AMUW2mW3WaQ1zj2j310Fv3Ow5dHzeD2ExhlqwukfbdV+eT5xW/6aBuGy5TQ79osJt6tu7rMEEwNAm4ZCBGw6Xavh6/g22xqhi90IFASiQ5SqU66LzB30RoNB5BA3iOya6IP1S8n2V+ca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AC8C0-22FB-4454-96DE-F6ACED96F3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1EB0BC5-3455-4C29-B59E-086CD8252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8E4EC2-21B6-4900-87FD-EEEF1314C7F8}">
  <ds:schemaRefs>
    <ds:schemaRef ds:uri="http://schemas.openxmlformats.org/officeDocument/2006/bibliography"/>
  </ds:schemaRefs>
</ds:datastoreItem>
</file>

<file path=customXml/itemProps5.xml><?xml version="1.0" encoding="utf-8"?>
<ds:datastoreItem xmlns:ds="http://schemas.openxmlformats.org/officeDocument/2006/customXml" ds:itemID="{0BCEB4A7-FA92-4050-B0D2-80E618A370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13</Pages>
  <Words>2903</Words>
  <Characters>15680</Characters>
  <Application>Microsoft Office Word</Application>
  <DocSecurity>0</DocSecurity>
  <Lines>130</Lines>
  <Paragraphs>37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lastModifiedBy>pantelis balaouras</cp:lastModifiedBy>
  <cp:revision>6</cp:revision>
  <cp:lastPrinted>2022-09-06T11:11:00Z</cp:lastPrinted>
  <dcterms:created xsi:type="dcterms:W3CDTF">2022-08-09T12:04:00Z</dcterms:created>
  <dcterms:modified xsi:type="dcterms:W3CDTF">2022-09-06T11:11:00Z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